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1D0" w:rsidRDefault="00B85DD5" w:rsidP="00B061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8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</w:t>
      </w:r>
      <w:r w:rsidR="00B06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воспитания</w:t>
      </w:r>
      <w:r w:rsidRPr="00B8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85DD5">
        <w:rPr>
          <w:rFonts w:ascii="Arial" w:eastAsia="Times New Roman" w:hAnsi="Arial" w:cs="Arial"/>
          <w:sz w:val="24"/>
          <w:szCs w:val="24"/>
          <w:lang w:eastAsia="ru-RU"/>
        </w:rPr>
        <w:sym w:font="Symbol" w:char="F0B7"/>
      </w:r>
      <w:r w:rsidRPr="00B85DD5">
        <w:rPr>
          <w:rFonts w:ascii="Arial" w:eastAsia="Times New Roman" w:hAnsi="Arial" w:cs="Arial"/>
          <w:sz w:val="24"/>
          <w:szCs w:val="24"/>
          <w:lang w:eastAsia="ru-RU"/>
        </w:rPr>
        <w:t xml:space="preserve"> Печатные (учебники и учебные пособия, книги для чтения, хрестоматии, рабочие тетради,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5DD5">
        <w:rPr>
          <w:rFonts w:ascii="Arial" w:eastAsia="Times New Roman" w:hAnsi="Arial" w:cs="Arial"/>
          <w:sz w:val="24"/>
          <w:szCs w:val="24"/>
          <w:lang w:eastAsia="ru-RU"/>
        </w:rPr>
        <w:t>атласы, раздаточный материал);</w:t>
      </w:r>
      <w:r w:rsidRPr="00B85DD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85DD5">
        <w:rPr>
          <w:rFonts w:ascii="Arial" w:eastAsia="Times New Roman" w:hAnsi="Arial" w:cs="Arial"/>
          <w:sz w:val="24"/>
          <w:szCs w:val="24"/>
          <w:lang w:eastAsia="ru-RU"/>
        </w:rPr>
        <w:sym w:font="Symbol" w:char="F0B7"/>
      </w:r>
      <w:r w:rsidRPr="00B85DD5">
        <w:rPr>
          <w:rFonts w:ascii="Arial" w:eastAsia="Times New Roman" w:hAnsi="Arial" w:cs="Arial"/>
          <w:sz w:val="24"/>
          <w:szCs w:val="24"/>
          <w:lang w:eastAsia="ru-RU"/>
        </w:rPr>
        <w:t xml:space="preserve"> Электронные образовательные ресурс</w:t>
      </w:r>
      <w:r w:rsidRPr="00B85DD5">
        <w:rPr>
          <w:rFonts w:ascii="Arial" w:eastAsia="Times New Roman" w:hAnsi="Arial" w:cs="Arial"/>
          <w:sz w:val="24"/>
          <w:szCs w:val="24"/>
          <w:lang w:eastAsia="ru-RU"/>
        </w:rPr>
        <w:br/>
        <w:t>(образовательные мультимедийные учебники, сетевые образовательные ресурсы, мультимедийные универсальные энциклопедии);</w:t>
      </w:r>
      <w:r w:rsidRPr="00B85DD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85DD5">
        <w:rPr>
          <w:rFonts w:ascii="Arial" w:eastAsia="Times New Roman" w:hAnsi="Arial" w:cs="Arial"/>
          <w:sz w:val="24"/>
          <w:szCs w:val="24"/>
          <w:lang w:eastAsia="ru-RU"/>
        </w:rPr>
        <w:sym w:font="Symbol" w:char="F0B7"/>
      </w:r>
      <w:r w:rsidRPr="00B85DD5">
        <w:rPr>
          <w:rFonts w:ascii="Arial" w:eastAsia="Times New Roman" w:hAnsi="Arial" w:cs="Arial"/>
          <w:sz w:val="24"/>
          <w:szCs w:val="24"/>
          <w:lang w:eastAsia="ru-RU"/>
        </w:rPr>
        <w:t xml:space="preserve"> Аудиовизуальные (слайды, слайд – фильмы, видеофильмы образовательные, учебные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5DD5">
        <w:rPr>
          <w:rFonts w:ascii="Arial" w:eastAsia="Times New Roman" w:hAnsi="Arial" w:cs="Arial"/>
          <w:sz w:val="24"/>
          <w:szCs w:val="24"/>
          <w:lang w:eastAsia="ru-RU"/>
        </w:rPr>
        <w:t>кинофильмы, учебные фильмы на цифровых носителях);</w:t>
      </w:r>
      <w:r w:rsidRPr="00B85DD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85DD5">
        <w:rPr>
          <w:rFonts w:ascii="Arial" w:eastAsia="Times New Roman" w:hAnsi="Arial" w:cs="Arial"/>
          <w:sz w:val="24"/>
          <w:szCs w:val="24"/>
          <w:lang w:eastAsia="ru-RU"/>
        </w:rPr>
        <w:sym w:font="Symbol" w:char="F0B7"/>
      </w:r>
      <w:r w:rsidRPr="00B85DD5">
        <w:rPr>
          <w:rFonts w:ascii="Arial" w:eastAsia="Times New Roman" w:hAnsi="Arial" w:cs="Arial"/>
          <w:sz w:val="24"/>
          <w:szCs w:val="24"/>
          <w:lang w:eastAsia="ru-RU"/>
        </w:rPr>
        <w:t xml:space="preserve"> Наглядные плоскостные (плакаты, карты настенные, иллюстрации настенные, магнитные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5DD5">
        <w:rPr>
          <w:rFonts w:ascii="Arial" w:eastAsia="Times New Roman" w:hAnsi="Arial" w:cs="Arial"/>
          <w:sz w:val="24"/>
          <w:szCs w:val="24"/>
          <w:lang w:eastAsia="ru-RU"/>
        </w:rPr>
        <w:t>доски);</w:t>
      </w:r>
      <w:r w:rsidRPr="00B85DD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85DD5">
        <w:rPr>
          <w:rFonts w:ascii="Arial" w:eastAsia="Times New Roman" w:hAnsi="Arial" w:cs="Arial"/>
          <w:sz w:val="24"/>
          <w:szCs w:val="24"/>
          <w:lang w:eastAsia="ru-RU"/>
        </w:rPr>
        <w:sym w:font="Symbol" w:char="F0B7"/>
      </w:r>
      <w:r w:rsidRPr="00B85DD5">
        <w:rPr>
          <w:rFonts w:ascii="Arial" w:eastAsia="Times New Roman" w:hAnsi="Arial" w:cs="Arial"/>
          <w:sz w:val="24"/>
          <w:szCs w:val="24"/>
          <w:lang w:eastAsia="ru-RU"/>
        </w:rPr>
        <w:t xml:space="preserve"> Демонстрационные (гербарии, муляжи, макеты, стенды, модели в разрезе, модели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5DD5">
        <w:rPr>
          <w:rFonts w:ascii="Arial" w:eastAsia="Times New Roman" w:hAnsi="Arial" w:cs="Arial"/>
          <w:sz w:val="24"/>
          <w:szCs w:val="24"/>
          <w:lang w:eastAsia="ru-RU"/>
        </w:rPr>
        <w:t>демонстрационные);</w:t>
      </w:r>
      <w:r w:rsidRPr="00B85DD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85DD5">
        <w:rPr>
          <w:rFonts w:ascii="Arial" w:eastAsia="Times New Roman" w:hAnsi="Arial" w:cs="Arial"/>
          <w:sz w:val="24"/>
          <w:szCs w:val="24"/>
          <w:lang w:eastAsia="ru-RU"/>
        </w:rPr>
        <w:sym w:font="Symbol" w:char="F0B7"/>
      </w:r>
      <w:r w:rsidRPr="00B85DD5">
        <w:rPr>
          <w:rFonts w:ascii="Arial" w:eastAsia="Times New Roman" w:hAnsi="Arial" w:cs="Arial"/>
          <w:sz w:val="24"/>
          <w:szCs w:val="24"/>
          <w:lang w:eastAsia="ru-RU"/>
        </w:rPr>
        <w:t xml:space="preserve"> Учебные приборы (компас, барометр, колбы и т.д.);</w:t>
      </w:r>
      <w:r w:rsidRPr="00B85DD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85DD5">
        <w:rPr>
          <w:rFonts w:ascii="Arial" w:eastAsia="Times New Roman" w:hAnsi="Arial" w:cs="Arial"/>
          <w:sz w:val="24"/>
          <w:szCs w:val="24"/>
          <w:lang w:eastAsia="ru-RU"/>
        </w:rPr>
        <w:sym w:font="Symbol" w:char="F0B7"/>
      </w:r>
      <w:r w:rsidRPr="00B85D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61D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B85DD5">
        <w:rPr>
          <w:rFonts w:ascii="Arial" w:eastAsia="Times New Roman" w:hAnsi="Arial" w:cs="Arial"/>
          <w:sz w:val="24"/>
          <w:szCs w:val="24"/>
          <w:lang w:eastAsia="ru-RU"/>
        </w:rPr>
        <w:t>портивное оборудование.</w:t>
      </w:r>
      <w:r w:rsidR="00B061D0" w:rsidRPr="00B061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061D0" w:rsidRDefault="00B061D0" w:rsidP="00B061D0">
      <w:pPr>
        <w:pStyle w:val="a5"/>
        <w:numPr>
          <w:ilvl w:val="0"/>
          <w:numId w:val="1"/>
        </w:numPr>
        <w:spacing w:after="0" w:line="240" w:lineRule="auto"/>
        <w:ind w:left="142" w:hanging="142"/>
        <w:rPr>
          <w:rFonts w:ascii="Arial" w:eastAsia="Times New Roman" w:hAnsi="Arial" w:cs="Arial"/>
          <w:sz w:val="24"/>
          <w:szCs w:val="24"/>
          <w:lang w:eastAsia="ru-RU"/>
        </w:rPr>
      </w:pPr>
      <w:r w:rsidRPr="00B061D0">
        <w:rPr>
          <w:rFonts w:ascii="Arial" w:eastAsia="Times New Roman" w:hAnsi="Arial" w:cs="Arial"/>
          <w:sz w:val="24"/>
          <w:szCs w:val="24"/>
          <w:lang w:eastAsia="ru-RU"/>
        </w:rPr>
        <w:t>Персональные компьютеры в кабинетах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061D0" w:rsidRDefault="00B061D0" w:rsidP="00B061D0">
      <w:pPr>
        <w:pStyle w:val="a5"/>
        <w:numPr>
          <w:ilvl w:val="0"/>
          <w:numId w:val="1"/>
        </w:numPr>
        <w:spacing w:after="0" w:line="240" w:lineRule="auto"/>
        <w:ind w:left="142" w:hanging="14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Интерактивные доски.</w:t>
      </w:r>
    </w:p>
    <w:p w:rsidR="00B061D0" w:rsidRPr="00B061D0" w:rsidRDefault="00B061D0" w:rsidP="00B061D0">
      <w:pPr>
        <w:pStyle w:val="a5"/>
        <w:numPr>
          <w:ilvl w:val="0"/>
          <w:numId w:val="1"/>
        </w:numPr>
        <w:spacing w:after="0" w:line="240" w:lineRule="auto"/>
        <w:ind w:left="142" w:hanging="142"/>
        <w:rPr>
          <w:rFonts w:ascii="Arial" w:eastAsia="Times New Roman" w:hAnsi="Arial" w:cs="Arial"/>
          <w:sz w:val="24"/>
          <w:szCs w:val="24"/>
          <w:lang w:eastAsia="ru-RU"/>
        </w:rPr>
      </w:pPr>
      <w:r w:rsidRPr="00B85DD5">
        <w:rPr>
          <w:rFonts w:ascii="Arial" w:eastAsia="Times New Roman" w:hAnsi="Arial" w:cs="Arial"/>
          <w:sz w:val="24"/>
          <w:szCs w:val="24"/>
          <w:lang w:eastAsia="ru-RU"/>
        </w:rPr>
        <w:t>Мультимедиа-проекторы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061D0" w:rsidRPr="00B85DD5" w:rsidRDefault="00B85DD5" w:rsidP="00B061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85D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F5735" w:rsidRDefault="00B85DD5" w:rsidP="006F573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061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Сведения о наличии средств обучения и воспитания, в том числе - для лиц с ограниченными</w:t>
      </w:r>
      <w:r w:rsidRPr="00B061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061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возможностями здоровья</w:t>
      </w:r>
      <w:r w:rsidRPr="00B061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B061D0">
        <w:rPr>
          <w:rFonts w:ascii="Arial" w:eastAsia="Times New Roman" w:hAnsi="Arial" w:cs="Arial"/>
          <w:sz w:val="24"/>
          <w:szCs w:val="24"/>
          <w:lang w:eastAsia="ru-RU"/>
        </w:rPr>
        <w:t xml:space="preserve">- Обеспечение возможности питания для лиц с ограниченными возможностями здоровья </w:t>
      </w:r>
      <w:r w:rsidRPr="00B061D0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B061D0">
        <w:rPr>
          <w:rFonts w:ascii="Arial" w:eastAsia="Times New Roman" w:hAnsi="Arial" w:cs="Arial"/>
          <w:sz w:val="24"/>
          <w:szCs w:val="24"/>
          <w:lang w:eastAsia="ru-RU"/>
        </w:rPr>
        <w:t xml:space="preserve"> столовая</w:t>
      </w:r>
      <w:r w:rsidRPr="00B061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61D0">
        <w:rPr>
          <w:rFonts w:ascii="Arial" w:eastAsia="Times New Roman" w:hAnsi="Arial" w:cs="Arial"/>
          <w:sz w:val="24"/>
          <w:szCs w:val="24"/>
          <w:lang w:eastAsia="ru-RU"/>
        </w:rPr>
        <w:t>расположена на первом этаже здания.</w:t>
      </w:r>
      <w:r w:rsidRPr="00B061D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- </w:t>
      </w:r>
      <w:r w:rsidRPr="00B061D0">
        <w:rPr>
          <w:rFonts w:ascii="Arial" w:eastAsia="Times New Roman" w:hAnsi="Arial" w:cs="Arial"/>
          <w:sz w:val="24"/>
          <w:szCs w:val="24"/>
          <w:lang w:eastAsia="ru-RU"/>
        </w:rPr>
        <w:t>Оснащенные у</w:t>
      </w:r>
      <w:r w:rsidRPr="00B061D0">
        <w:rPr>
          <w:rFonts w:ascii="Arial" w:eastAsia="Times New Roman" w:hAnsi="Arial" w:cs="Arial"/>
          <w:sz w:val="24"/>
          <w:szCs w:val="24"/>
          <w:lang w:eastAsia="ru-RU"/>
        </w:rPr>
        <w:t>чебные кабинеты</w:t>
      </w:r>
      <w:r w:rsidR="00B061D0" w:rsidRPr="00B061D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061D0" w:rsidRPr="00B061D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061D0">
        <w:rPr>
          <w:rFonts w:ascii="Arial" w:eastAsia="Times New Roman" w:hAnsi="Arial" w:cs="Arial"/>
          <w:sz w:val="24"/>
          <w:szCs w:val="24"/>
          <w:lang w:eastAsia="ru-RU"/>
        </w:rPr>
        <w:t>- Имеется локальная сеть</w:t>
      </w:r>
      <w:r w:rsidRPr="00B061D0">
        <w:rPr>
          <w:rFonts w:ascii="Arial" w:eastAsia="Times New Roman" w:hAnsi="Arial" w:cs="Arial"/>
          <w:sz w:val="24"/>
          <w:szCs w:val="24"/>
          <w:lang w:eastAsia="ru-RU"/>
        </w:rPr>
        <w:br/>
        <w:t>- 1 кабинет Педагога-психолога</w:t>
      </w:r>
      <w:r w:rsidRPr="00B061D0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Pr="00B061D0">
        <w:rPr>
          <w:rFonts w:ascii="Arial" w:eastAsia="Times New Roman" w:hAnsi="Arial" w:cs="Arial"/>
          <w:sz w:val="24"/>
          <w:szCs w:val="24"/>
          <w:lang w:eastAsia="ru-RU"/>
        </w:rPr>
        <w:t xml:space="preserve"> Социального педагога - оснащены компьютером, локальной сетью, доступом в интернет;</w:t>
      </w:r>
      <w:r w:rsidRPr="00B061D0">
        <w:rPr>
          <w:rFonts w:ascii="Arial" w:eastAsia="Times New Roman" w:hAnsi="Arial" w:cs="Arial"/>
          <w:sz w:val="24"/>
          <w:szCs w:val="24"/>
          <w:lang w:eastAsia="ru-RU"/>
        </w:rPr>
        <w:br/>
        <w:t>- Актовый зал на 350 мест с помещениями звукооператора, артистическими и помещениями для</w:t>
      </w:r>
      <w:r w:rsidR="00B061D0" w:rsidRPr="00B061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061D0">
        <w:rPr>
          <w:rFonts w:ascii="Arial" w:eastAsia="Times New Roman" w:hAnsi="Arial" w:cs="Arial"/>
          <w:sz w:val="24"/>
          <w:szCs w:val="24"/>
          <w:lang w:eastAsia="ru-RU"/>
        </w:rPr>
        <w:t>хранения костюмов и декораций;</w:t>
      </w:r>
      <w:r w:rsidRPr="00B061D0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6F5735">
        <w:rPr>
          <w:rFonts w:ascii="Arial" w:eastAsia="Times New Roman" w:hAnsi="Arial" w:cs="Arial"/>
          <w:sz w:val="24"/>
          <w:szCs w:val="24"/>
          <w:lang w:eastAsia="ru-RU"/>
        </w:rPr>
        <w:t>-И</w:t>
      </w:r>
      <w:r w:rsidR="006F5735" w:rsidRPr="00837F77">
        <w:rPr>
          <w:rFonts w:ascii="Arial" w:eastAsia="Times New Roman" w:hAnsi="Arial" w:cs="Arial"/>
          <w:sz w:val="24"/>
          <w:szCs w:val="24"/>
          <w:lang w:eastAsia="ru-RU"/>
        </w:rPr>
        <w:t>меется помещение для занятий РДШ -компьютер, принтер.</w:t>
      </w:r>
    </w:p>
    <w:p w:rsidR="003A70E6" w:rsidRPr="00837F77" w:rsidRDefault="003A70E6" w:rsidP="003A7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7F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доступе к информационным системам и информационно-телекоммуникационным сетям </w:t>
      </w:r>
    </w:p>
    <w:p w:rsidR="003A70E6" w:rsidRPr="00837F77" w:rsidRDefault="003A70E6" w:rsidP="003A7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F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организован доступ с сети Интернет со скоростью передачи данных до 50 Мб/с. Доступ к сети Интернет ограничен двухступенчатой системой контентной фильтрации.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837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доступ ко всем официальным образовательным ресурсам. </w:t>
      </w:r>
    </w:p>
    <w:p w:rsidR="003A70E6" w:rsidRPr="00837F77" w:rsidRDefault="003A70E6" w:rsidP="006F573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40B2" w:rsidRPr="00B061D0" w:rsidRDefault="004040B2" w:rsidP="00B061D0">
      <w:pPr>
        <w:rPr>
          <w:rFonts w:ascii="Arial" w:hAnsi="Arial" w:cs="Arial"/>
        </w:rPr>
      </w:pPr>
    </w:p>
    <w:sectPr w:rsidR="004040B2" w:rsidRPr="00B06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0757E"/>
    <w:multiLevelType w:val="hybridMultilevel"/>
    <w:tmpl w:val="A7E22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0B2"/>
    <w:rsid w:val="00264539"/>
    <w:rsid w:val="003A70E6"/>
    <w:rsid w:val="004040B2"/>
    <w:rsid w:val="00650970"/>
    <w:rsid w:val="006F5735"/>
    <w:rsid w:val="00B061D0"/>
    <w:rsid w:val="00B8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0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61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0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6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2023-02-27T12:13:00Z</dcterms:created>
  <dcterms:modified xsi:type="dcterms:W3CDTF">2023-02-27T12:15:00Z</dcterms:modified>
</cp:coreProperties>
</file>