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45" w:type="dxa"/>
        <w:tblInd w:w="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328"/>
        <w:gridCol w:w="4252"/>
      </w:tblGrid>
      <w:tr w:rsidR="008B434B" w:rsidRPr="00D65FCA" w:rsidTr="000A4C4D">
        <w:tc>
          <w:tcPr>
            <w:tcW w:w="4465" w:type="dxa"/>
          </w:tcPr>
          <w:p w:rsidR="008B434B" w:rsidRDefault="008B434B" w:rsidP="000A4C4D"/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08"/>
              <w:gridCol w:w="1440"/>
              <w:gridCol w:w="236"/>
              <w:gridCol w:w="124"/>
              <w:gridCol w:w="236"/>
              <w:gridCol w:w="1309"/>
            </w:tblGrid>
            <w:tr w:rsidR="008B434B" w:rsidTr="000A4C4D">
              <w:trPr>
                <w:trHeight w:hRule="exact" w:val="1588"/>
              </w:trPr>
              <w:tc>
                <w:tcPr>
                  <w:tcW w:w="4253" w:type="dxa"/>
                  <w:gridSpan w:val="6"/>
                  <w:tcMar>
                    <w:left w:w="0" w:type="dxa"/>
                    <w:right w:w="0" w:type="dxa"/>
                  </w:tcMar>
                </w:tcPr>
                <w:p w:rsidR="008B434B" w:rsidRDefault="008B434B" w:rsidP="000A4C4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DL" w:hAnsi="TimesDL"/>
                      <w:szCs w:val="20"/>
                      <w:lang w:val="ru-RU" w:eastAsia="ru-RU"/>
                    </w:rPr>
                  </w:pPr>
                  <w:r>
                    <w:rPr>
                      <w:rFonts w:ascii="TimesDL" w:hAnsi="TimesDL"/>
                      <w:noProof/>
                      <w:szCs w:val="20"/>
                      <w:lang w:val="ru-RU" w:eastAsia="ru-RU"/>
                    </w:rPr>
                    <w:drawing>
                      <wp:inline distT="0" distB="0" distL="0" distR="0" wp14:anchorId="23041D79" wp14:editId="6FEB762F">
                        <wp:extent cx="723900" cy="8763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B434B" w:rsidTr="000A4C4D">
              <w:trPr>
                <w:trHeight w:hRule="exact" w:val="2387"/>
              </w:trPr>
              <w:tc>
                <w:tcPr>
                  <w:tcW w:w="4253" w:type="dxa"/>
                  <w:gridSpan w:val="6"/>
                  <w:tcMar>
                    <w:left w:w="0" w:type="dxa"/>
                    <w:right w:w="0" w:type="dxa"/>
                  </w:tcMar>
                </w:tcPr>
                <w:p w:rsidR="008B434B" w:rsidRDefault="008B434B" w:rsidP="000A4C4D">
                  <w:pPr>
                    <w:keepNext/>
                    <w:spacing w:line="228" w:lineRule="auto"/>
                    <w:jc w:val="center"/>
                    <w:outlineLvl w:val="0"/>
                    <w:rPr>
                      <w:b/>
                      <w:bCs/>
                      <w:sz w:val="28"/>
                      <w:lang w:val="ru-RU" w:eastAsia="ru-RU"/>
                    </w:rPr>
                  </w:pPr>
                  <w:r>
                    <w:rPr>
                      <w:b/>
                      <w:bCs/>
                      <w:sz w:val="28"/>
                      <w:lang w:val="ru-RU" w:eastAsia="ru-RU"/>
                    </w:rPr>
                    <w:t>МИНИСТЕРСТВО</w:t>
                  </w:r>
                </w:p>
                <w:p w:rsidR="008B434B" w:rsidRDefault="008B434B" w:rsidP="000A4C4D">
                  <w:pPr>
                    <w:keepNext/>
                    <w:spacing w:line="228" w:lineRule="auto"/>
                    <w:jc w:val="center"/>
                    <w:outlineLvl w:val="2"/>
                    <w:rPr>
                      <w:b/>
                      <w:bCs/>
                      <w:sz w:val="28"/>
                      <w:lang w:val="ru-RU" w:eastAsia="ru-RU"/>
                    </w:rPr>
                  </w:pPr>
                  <w:r>
                    <w:rPr>
                      <w:b/>
                      <w:bCs/>
                      <w:sz w:val="28"/>
                      <w:lang w:val="ru-RU" w:eastAsia="ru-RU"/>
                    </w:rPr>
                    <w:t xml:space="preserve">ОБРАЗОВАНИЯ </w:t>
                  </w:r>
                </w:p>
                <w:p w:rsidR="008B434B" w:rsidRDefault="008B434B" w:rsidP="000A4C4D">
                  <w:pPr>
                    <w:keepNext/>
                    <w:jc w:val="center"/>
                    <w:outlineLvl w:val="1"/>
                    <w:rPr>
                      <w:b/>
                      <w:bCs/>
                      <w:caps/>
                      <w:sz w:val="32"/>
                      <w:lang w:val="ru-RU" w:eastAsia="ru-RU"/>
                    </w:rPr>
                  </w:pPr>
                  <w:r>
                    <w:rPr>
                      <w:b/>
                      <w:bCs/>
                      <w:caps/>
                      <w:sz w:val="28"/>
                      <w:lang w:val="ru-RU" w:eastAsia="ru-RU"/>
                    </w:rPr>
                    <w:t>Пензенской области</w:t>
                  </w:r>
                </w:p>
                <w:p w:rsidR="008B434B" w:rsidRDefault="008B434B" w:rsidP="000A4C4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DL" w:hAnsi="TimesDL"/>
                      <w:sz w:val="2"/>
                      <w:szCs w:val="20"/>
                      <w:lang w:val="ru-RU" w:eastAsia="ru-RU"/>
                    </w:rPr>
                  </w:pPr>
                </w:p>
                <w:p w:rsidR="008B434B" w:rsidRDefault="008B434B" w:rsidP="000A4C4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DL" w:hAnsi="TimesDL"/>
                      <w:sz w:val="6"/>
                      <w:szCs w:val="20"/>
                      <w:lang w:val="ru-RU" w:eastAsia="ru-RU"/>
                    </w:rPr>
                  </w:pPr>
                </w:p>
                <w:p w:rsidR="008B434B" w:rsidRDefault="008B434B" w:rsidP="000A4C4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DL" w:hAnsi="TimesDL"/>
                      <w:sz w:val="20"/>
                      <w:szCs w:val="20"/>
                      <w:lang w:eastAsia="ru-RU"/>
                    </w:rPr>
                  </w:pPr>
                  <w:r w:rsidRPr="002B6337">
                    <w:rPr>
                      <w:sz w:val="20"/>
                      <w:szCs w:val="20"/>
                      <w:lang w:val="ru-RU" w:eastAsia="ru-RU"/>
                    </w:rPr>
                    <w:t xml:space="preserve">ул. Маркина, д. 2, г. Пенза, 440034 </w:t>
                  </w:r>
                  <w:r w:rsidRPr="002B6337">
                    <w:rPr>
                      <w:sz w:val="20"/>
                      <w:szCs w:val="20"/>
                      <w:lang w:val="ru-RU" w:eastAsia="ru-RU"/>
                    </w:rPr>
                    <w:br/>
                    <w:t xml:space="preserve">Тел. </w:t>
                  </w:r>
                  <w:r w:rsidRPr="002B6337">
                    <w:rPr>
                      <w:sz w:val="20"/>
                      <w:szCs w:val="20"/>
                      <w:lang w:eastAsia="ru-RU"/>
                    </w:rPr>
                    <w:t xml:space="preserve">(8412) 55-37-54, </w:t>
                  </w:r>
                  <w:r w:rsidRPr="002B6337">
                    <w:rPr>
                      <w:sz w:val="20"/>
                      <w:szCs w:val="20"/>
                      <w:lang w:val="ru-RU" w:eastAsia="ru-RU"/>
                    </w:rPr>
                    <w:t>факс</w:t>
                  </w:r>
                  <w:r w:rsidRPr="002B6337">
                    <w:rPr>
                      <w:sz w:val="20"/>
                      <w:szCs w:val="20"/>
                      <w:lang w:eastAsia="ru-RU"/>
                    </w:rPr>
                    <w:t xml:space="preserve"> (8412) 55-37-92</w:t>
                  </w:r>
                  <w:r w:rsidRPr="002B6337">
                    <w:rPr>
                      <w:sz w:val="20"/>
                      <w:szCs w:val="20"/>
                      <w:lang w:eastAsia="ru-RU"/>
                    </w:rPr>
                    <w:br/>
                    <w:t>E-mail: minobr@edu-penza.ru</w:t>
                  </w:r>
                  <w:r w:rsidRPr="002B6337">
                    <w:rPr>
                      <w:sz w:val="20"/>
                      <w:szCs w:val="20"/>
                      <w:lang w:eastAsia="ru-RU"/>
                    </w:rPr>
                    <w:br/>
                  </w:r>
                  <w:r>
                    <w:rPr>
                      <w:rFonts w:ascii="TimesDL" w:hAnsi="TimesDL"/>
                      <w:sz w:val="20"/>
                      <w:szCs w:val="20"/>
                      <w:lang w:val="ru-RU" w:eastAsia="ru-RU"/>
                    </w:rPr>
                    <w:t>ОКПО</w:t>
                  </w:r>
                  <w:r>
                    <w:rPr>
                      <w:rFonts w:ascii="TimesDL" w:hAnsi="TimesDL"/>
                      <w:sz w:val="20"/>
                      <w:szCs w:val="20"/>
                      <w:lang w:eastAsia="ru-RU"/>
                    </w:rPr>
                    <w:t xml:space="preserve"> 00091801, </w:t>
                  </w:r>
                  <w:r>
                    <w:rPr>
                      <w:rFonts w:ascii="TimesDL" w:hAnsi="TimesDL"/>
                      <w:sz w:val="20"/>
                      <w:szCs w:val="20"/>
                      <w:lang w:val="ru-RU" w:eastAsia="ru-RU"/>
                    </w:rPr>
                    <w:t>ОГРН</w:t>
                  </w:r>
                  <w:r>
                    <w:rPr>
                      <w:rFonts w:ascii="TimesDL" w:hAnsi="TimesDL"/>
                      <w:sz w:val="20"/>
                      <w:szCs w:val="20"/>
                      <w:lang w:eastAsia="ru-RU"/>
                    </w:rPr>
                    <w:t xml:space="preserve"> 1025801354149</w:t>
                  </w:r>
                </w:p>
                <w:p w:rsidR="008B434B" w:rsidRDefault="008B434B" w:rsidP="000A4C4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DL" w:hAnsi="TimesDL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DL" w:hAnsi="TimesDL"/>
                      <w:sz w:val="20"/>
                      <w:szCs w:val="20"/>
                      <w:lang w:val="ru-RU" w:eastAsia="ru-RU"/>
                    </w:rPr>
                    <w:t>ИНН/КПП 5836011445/583</w:t>
                  </w:r>
                  <w:r>
                    <w:rPr>
                      <w:rFonts w:ascii="TimesDL" w:hAnsi="TimesDL"/>
                      <w:sz w:val="20"/>
                      <w:szCs w:val="20"/>
                      <w:lang w:eastAsia="ru-RU"/>
                    </w:rPr>
                    <w:t>7</w:t>
                  </w:r>
                  <w:r>
                    <w:rPr>
                      <w:rFonts w:ascii="TimesDL" w:hAnsi="TimesDL"/>
                      <w:sz w:val="20"/>
                      <w:szCs w:val="20"/>
                      <w:lang w:val="ru-RU" w:eastAsia="ru-RU"/>
                    </w:rPr>
                    <w:t>01001</w:t>
                  </w:r>
                </w:p>
              </w:tc>
            </w:tr>
            <w:tr w:rsidR="008B434B" w:rsidTr="000A4C4D">
              <w:trPr>
                <w:trHeight w:hRule="exact" w:val="340"/>
              </w:trPr>
              <w:tc>
                <w:tcPr>
                  <w:tcW w:w="2348" w:type="dxa"/>
                  <w:gridSpan w:val="2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8B434B" w:rsidRDefault="008B434B" w:rsidP="000A4C4D">
                  <w:pPr>
                    <w:keepNext/>
                    <w:spacing w:line="228" w:lineRule="auto"/>
                    <w:jc w:val="center"/>
                    <w:outlineLvl w:val="0"/>
                    <w:rPr>
                      <w:b/>
                      <w:lang w:val="ru-RU" w:eastAsia="ru-RU"/>
                    </w:rPr>
                  </w:pPr>
                </w:p>
              </w:tc>
              <w:tc>
                <w:tcPr>
                  <w:tcW w:w="236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8B434B" w:rsidRDefault="008B434B" w:rsidP="000A4C4D">
                  <w:pPr>
                    <w:keepNext/>
                    <w:spacing w:line="228" w:lineRule="auto"/>
                    <w:jc w:val="center"/>
                    <w:outlineLvl w:val="0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>№</w:t>
                  </w:r>
                </w:p>
              </w:tc>
              <w:tc>
                <w:tcPr>
                  <w:tcW w:w="1669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B434B" w:rsidRDefault="008B434B" w:rsidP="000A4C4D">
                  <w:pPr>
                    <w:keepNext/>
                    <w:spacing w:line="228" w:lineRule="auto"/>
                    <w:jc w:val="center"/>
                    <w:outlineLvl w:val="0"/>
                    <w:rPr>
                      <w:b/>
                      <w:lang w:val="ru-RU" w:eastAsia="ru-RU"/>
                    </w:rPr>
                  </w:pPr>
                </w:p>
              </w:tc>
            </w:tr>
            <w:tr w:rsidR="008B434B" w:rsidTr="000A4C4D">
              <w:trPr>
                <w:trHeight w:hRule="exact" w:val="340"/>
              </w:trPr>
              <w:tc>
                <w:tcPr>
                  <w:tcW w:w="908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8B434B" w:rsidRDefault="008B434B" w:rsidP="000A4C4D">
                  <w:pPr>
                    <w:keepNext/>
                    <w:spacing w:line="228" w:lineRule="auto"/>
                    <w:jc w:val="center"/>
                    <w:outlineLvl w:val="0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>на  №</w:t>
                  </w:r>
                </w:p>
              </w:tc>
              <w:tc>
                <w:tcPr>
                  <w:tcW w:w="180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B434B" w:rsidRDefault="008B434B" w:rsidP="000A4C4D">
                  <w:pPr>
                    <w:keepNext/>
                    <w:spacing w:line="228" w:lineRule="auto"/>
                    <w:jc w:val="center"/>
                    <w:outlineLvl w:val="0"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8B434B" w:rsidRDefault="008B434B" w:rsidP="000A4C4D">
                  <w:pPr>
                    <w:keepNext/>
                    <w:spacing w:line="228" w:lineRule="auto"/>
                    <w:jc w:val="center"/>
                    <w:outlineLvl w:val="0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>от</w:t>
                  </w:r>
                </w:p>
              </w:tc>
              <w:tc>
                <w:tcPr>
                  <w:tcW w:w="1309" w:type="dxa"/>
                  <w:tcBorders>
                    <w:bottom w:val="single" w:sz="4" w:space="0" w:color="auto"/>
                  </w:tcBorders>
                  <w:vAlign w:val="bottom"/>
                </w:tcPr>
                <w:p w:rsidR="008B434B" w:rsidRDefault="008B434B" w:rsidP="000A4C4D">
                  <w:pPr>
                    <w:keepNext/>
                    <w:spacing w:line="228" w:lineRule="auto"/>
                    <w:jc w:val="center"/>
                    <w:outlineLvl w:val="0"/>
                    <w:rPr>
                      <w:sz w:val="20"/>
                      <w:lang w:val="ru-RU" w:eastAsia="ru-RU"/>
                    </w:rPr>
                  </w:pPr>
                </w:p>
              </w:tc>
            </w:tr>
          </w:tbl>
          <w:p w:rsidR="008B434B" w:rsidRPr="00B15830" w:rsidRDefault="008B434B" w:rsidP="000A4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:rsidR="008B434B" w:rsidRPr="005B5B6D" w:rsidRDefault="008B434B" w:rsidP="000A4C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28" w:type="dxa"/>
          </w:tcPr>
          <w:p w:rsidR="008B434B" w:rsidRDefault="008B434B" w:rsidP="000A4C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  <w:lang w:val="ru-RU" w:eastAsia="ru-RU"/>
              </w:rPr>
            </w:pPr>
          </w:p>
        </w:tc>
        <w:tc>
          <w:tcPr>
            <w:tcW w:w="4252" w:type="dxa"/>
          </w:tcPr>
          <w:p w:rsidR="008B434B" w:rsidRPr="003A25A2" w:rsidRDefault="008B434B" w:rsidP="00D65FCA">
            <w:pPr>
              <w:pStyle w:val="a3"/>
              <w:ind w:left="142"/>
              <w:rPr>
                <w:b w:val="0"/>
                <w:szCs w:val="28"/>
              </w:rPr>
            </w:pPr>
          </w:p>
          <w:p w:rsidR="008B434B" w:rsidRDefault="008B434B" w:rsidP="00D65FCA">
            <w:pPr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8B434B" w:rsidRDefault="008B434B" w:rsidP="00D65FCA">
            <w:pPr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8B434B" w:rsidRDefault="008B434B" w:rsidP="00D65FCA">
            <w:pPr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8B434B" w:rsidRDefault="008B434B" w:rsidP="00D65FCA">
            <w:pPr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D65FCA" w:rsidRPr="00AB3ABC" w:rsidRDefault="00D65FCA" w:rsidP="00D65FCA">
            <w:pPr>
              <w:pStyle w:val="a3"/>
              <w:ind w:left="142"/>
              <w:rPr>
                <w:b w:val="0"/>
                <w:sz w:val="27"/>
                <w:szCs w:val="27"/>
              </w:rPr>
            </w:pPr>
            <w:r w:rsidRPr="00AB3ABC">
              <w:rPr>
                <w:b w:val="0"/>
                <w:sz w:val="27"/>
                <w:szCs w:val="27"/>
              </w:rPr>
              <w:t>Руководителям органов местного самоуправления муниципальных районов и городских округов Пензенской области</w:t>
            </w:r>
          </w:p>
          <w:p w:rsidR="008B434B" w:rsidRPr="00AB3ABC" w:rsidRDefault="008B434B" w:rsidP="00D65FCA">
            <w:pPr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sz w:val="27"/>
                <w:szCs w:val="27"/>
                <w:lang w:val="ru-RU" w:eastAsia="ru-RU"/>
              </w:rPr>
            </w:pPr>
          </w:p>
          <w:p w:rsidR="00D65FCA" w:rsidRPr="00AB3ABC" w:rsidRDefault="00D65FCA" w:rsidP="00D65FCA">
            <w:pPr>
              <w:pStyle w:val="a3"/>
              <w:ind w:left="142"/>
              <w:rPr>
                <w:b w:val="0"/>
                <w:sz w:val="27"/>
                <w:szCs w:val="27"/>
              </w:rPr>
            </w:pPr>
            <w:r w:rsidRPr="00AB3ABC">
              <w:rPr>
                <w:b w:val="0"/>
                <w:sz w:val="27"/>
                <w:szCs w:val="27"/>
              </w:rPr>
              <w:t>Руководителям органов</w:t>
            </w:r>
          </w:p>
          <w:p w:rsidR="00D65FCA" w:rsidRPr="00AB3ABC" w:rsidRDefault="00D65FCA" w:rsidP="00D65FCA">
            <w:pPr>
              <w:pStyle w:val="a3"/>
              <w:ind w:left="142"/>
              <w:rPr>
                <w:b w:val="0"/>
                <w:sz w:val="27"/>
                <w:szCs w:val="27"/>
              </w:rPr>
            </w:pPr>
            <w:r w:rsidRPr="00AB3ABC">
              <w:rPr>
                <w:b w:val="0"/>
                <w:sz w:val="27"/>
                <w:szCs w:val="27"/>
              </w:rPr>
              <w:t xml:space="preserve">местного самоуправления Пензенской области, </w:t>
            </w:r>
          </w:p>
          <w:p w:rsidR="00D65FCA" w:rsidRPr="00AB3ABC" w:rsidRDefault="00D65FCA" w:rsidP="00D65FCA">
            <w:pPr>
              <w:pStyle w:val="a3"/>
              <w:ind w:left="142"/>
              <w:rPr>
                <w:b w:val="0"/>
                <w:sz w:val="27"/>
                <w:szCs w:val="27"/>
              </w:rPr>
            </w:pPr>
            <w:r w:rsidRPr="00AB3ABC">
              <w:rPr>
                <w:b w:val="0"/>
                <w:sz w:val="27"/>
                <w:szCs w:val="27"/>
              </w:rPr>
              <w:t>осуществляющих управление в сфере образования</w:t>
            </w:r>
          </w:p>
          <w:p w:rsidR="008B434B" w:rsidRDefault="008B434B" w:rsidP="00D65FCA">
            <w:pPr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8B434B" w:rsidRPr="00D65FCA" w:rsidRDefault="008B434B" w:rsidP="00D65FCA">
            <w:pPr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BE0D70" w:rsidRPr="0076740E" w:rsidRDefault="00BE0D70" w:rsidP="008B434B">
      <w:pPr>
        <w:pStyle w:val="a3"/>
        <w:ind w:left="0"/>
        <w:jc w:val="both"/>
        <w:rPr>
          <w:sz w:val="24"/>
        </w:rPr>
      </w:pPr>
      <w:r w:rsidRPr="0076740E">
        <w:rPr>
          <w:sz w:val="24"/>
        </w:rPr>
        <w:t>О профилактических мероприятиях, направленных</w:t>
      </w:r>
    </w:p>
    <w:p w:rsidR="008B434B" w:rsidRPr="0076740E" w:rsidRDefault="00BE0D70" w:rsidP="008B434B">
      <w:pPr>
        <w:pStyle w:val="a3"/>
        <w:ind w:left="0"/>
        <w:jc w:val="both"/>
        <w:rPr>
          <w:sz w:val="24"/>
        </w:rPr>
      </w:pPr>
      <w:r w:rsidRPr="0076740E">
        <w:rPr>
          <w:sz w:val="24"/>
        </w:rPr>
        <w:t>на предупреждение выпадения детей из окон</w:t>
      </w:r>
    </w:p>
    <w:p w:rsidR="00D65FCA" w:rsidRDefault="00D65FCA" w:rsidP="00D65FCA">
      <w:pPr>
        <w:pStyle w:val="a3"/>
        <w:ind w:left="0"/>
        <w:jc w:val="both"/>
        <w:rPr>
          <w:b w:val="0"/>
          <w:szCs w:val="28"/>
        </w:rPr>
      </w:pPr>
    </w:p>
    <w:p w:rsidR="008B434B" w:rsidRPr="00AB3ABC" w:rsidRDefault="00D65FCA" w:rsidP="00D65FCA">
      <w:pPr>
        <w:pStyle w:val="a3"/>
        <w:ind w:left="142" w:firstLine="566"/>
        <w:jc w:val="both"/>
        <w:rPr>
          <w:b w:val="0"/>
          <w:sz w:val="27"/>
          <w:szCs w:val="27"/>
        </w:rPr>
      </w:pPr>
      <w:r w:rsidRPr="00AB3ABC">
        <w:rPr>
          <w:b w:val="0"/>
          <w:sz w:val="27"/>
          <w:szCs w:val="27"/>
        </w:rPr>
        <w:t>21 июля 2021 г. в гг. Пензе и Кузнецк</w:t>
      </w:r>
      <w:r w:rsidR="00AB3ABC">
        <w:rPr>
          <w:b w:val="0"/>
          <w:sz w:val="27"/>
          <w:szCs w:val="27"/>
        </w:rPr>
        <w:t>е</w:t>
      </w:r>
      <w:r w:rsidRPr="00AB3ABC">
        <w:rPr>
          <w:b w:val="0"/>
          <w:sz w:val="27"/>
          <w:szCs w:val="27"/>
        </w:rPr>
        <w:t xml:space="preserve"> из окон многоэтажных окон выпали три ребенка дошкольного возраста. Дети с тяжелыми травмами находятся на лечении в Областной детской клинической больнице </w:t>
      </w:r>
      <w:r w:rsidR="00AB3ABC">
        <w:rPr>
          <w:b w:val="0"/>
          <w:sz w:val="27"/>
          <w:szCs w:val="27"/>
        </w:rPr>
        <w:br/>
      </w:r>
      <w:r w:rsidRPr="00AB3ABC">
        <w:rPr>
          <w:b w:val="0"/>
          <w:sz w:val="27"/>
          <w:szCs w:val="27"/>
        </w:rPr>
        <w:t>им. Н</w:t>
      </w:r>
      <w:r w:rsidR="005A4399">
        <w:rPr>
          <w:b w:val="0"/>
          <w:sz w:val="27"/>
          <w:szCs w:val="27"/>
        </w:rPr>
        <w:t>.Ф. Филатова</w:t>
      </w:r>
      <w:bookmarkStart w:id="0" w:name="_GoBack"/>
      <w:bookmarkEnd w:id="0"/>
      <w:r w:rsidRPr="00AB3ABC">
        <w:rPr>
          <w:b w:val="0"/>
          <w:sz w:val="27"/>
          <w:szCs w:val="27"/>
        </w:rPr>
        <w:t xml:space="preserve">. Все несчастные случаи произошли </w:t>
      </w:r>
      <w:r w:rsidR="008B434B" w:rsidRPr="00AB3ABC">
        <w:rPr>
          <w:b w:val="0"/>
          <w:sz w:val="27"/>
          <w:szCs w:val="27"/>
        </w:rPr>
        <w:t>из-за недостатка контроля взрослыми за поведением детей, рассеянностью родных и близких, забывающих закрывать окна, отсутстви</w:t>
      </w:r>
      <w:r w:rsidR="006F41DE" w:rsidRPr="00AB3ABC">
        <w:rPr>
          <w:b w:val="0"/>
          <w:sz w:val="27"/>
          <w:szCs w:val="27"/>
        </w:rPr>
        <w:t>я</w:t>
      </w:r>
      <w:r w:rsidR="008B434B" w:rsidRPr="00AB3ABC">
        <w:rPr>
          <w:b w:val="0"/>
          <w:sz w:val="27"/>
          <w:szCs w:val="27"/>
        </w:rPr>
        <w:t xml:space="preserve">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</w:t>
      </w:r>
      <w:r w:rsidRPr="00AB3ABC">
        <w:rPr>
          <w:b w:val="0"/>
          <w:sz w:val="27"/>
          <w:szCs w:val="27"/>
        </w:rPr>
        <w:t>я</w:t>
      </w:r>
      <w:r w:rsidR="008B434B" w:rsidRPr="00AB3ABC">
        <w:rPr>
          <w:b w:val="0"/>
          <w:sz w:val="27"/>
          <w:szCs w:val="27"/>
        </w:rPr>
        <w:t xml:space="preserve"> москитных сеток, создающих иллюзию закрытого окна.</w:t>
      </w:r>
    </w:p>
    <w:p w:rsidR="008B434B" w:rsidRPr="00AB3ABC" w:rsidRDefault="008B434B" w:rsidP="00D65FCA">
      <w:pPr>
        <w:pStyle w:val="a3"/>
        <w:ind w:left="142" w:firstLine="566"/>
        <w:jc w:val="both"/>
        <w:rPr>
          <w:b w:val="0"/>
          <w:sz w:val="27"/>
          <w:szCs w:val="27"/>
        </w:rPr>
      </w:pPr>
      <w:r w:rsidRPr="00AB3ABC">
        <w:rPr>
          <w:b w:val="0"/>
          <w:sz w:val="27"/>
          <w:szCs w:val="27"/>
        </w:rPr>
        <w:t xml:space="preserve">В целях </w:t>
      </w:r>
      <w:r w:rsidR="006F41DE" w:rsidRPr="00AB3ABC">
        <w:rPr>
          <w:b w:val="0"/>
          <w:sz w:val="27"/>
          <w:szCs w:val="27"/>
        </w:rPr>
        <w:t xml:space="preserve">недопущения </w:t>
      </w:r>
      <w:r w:rsidR="00AB3ABC" w:rsidRPr="00AB3ABC">
        <w:rPr>
          <w:b w:val="0"/>
          <w:sz w:val="27"/>
          <w:szCs w:val="27"/>
        </w:rPr>
        <w:t>трагических случаев</w:t>
      </w:r>
      <w:r w:rsidRPr="00AB3ABC">
        <w:rPr>
          <w:b w:val="0"/>
          <w:sz w:val="27"/>
          <w:szCs w:val="27"/>
        </w:rPr>
        <w:t xml:space="preserve"> про</w:t>
      </w:r>
      <w:r w:rsidR="006F41DE" w:rsidRPr="00AB3ABC">
        <w:rPr>
          <w:b w:val="0"/>
          <w:sz w:val="27"/>
          <w:szCs w:val="27"/>
        </w:rPr>
        <w:t xml:space="preserve">сим </w:t>
      </w:r>
      <w:r w:rsidRPr="00AB3ABC">
        <w:rPr>
          <w:b w:val="0"/>
          <w:sz w:val="27"/>
          <w:szCs w:val="27"/>
        </w:rPr>
        <w:t>организовать и провести при участии родительской общественности, Советов отцов работу по размещению средств печатной агитации по данному вопросу в организациях, подъездах и лифтах многоэтажных домов, в информационной сети Интернет.</w:t>
      </w:r>
    </w:p>
    <w:p w:rsidR="006F41DE" w:rsidRPr="00AB3ABC" w:rsidRDefault="008B434B" w:rsidP="00D65FCA">
      <w:pPr>
        <w:pStyle w:val="a3"/>
        <w:ind w:left="142" w:firstLine="566"/>
        <w:jc w:val="both"/>
        <w:rPr>
          <w:b w:val="0"/>
          <w:sz w:val="27"/>
          <w:szCs w:val="27"/>
        </w:rPr>
      </w:pPr>
      <w:r w:rsidRPr="00AB3ABC">
        <w:rPr>
          <w:b w:val="0"/>
          <w:sz w:val="27"/>
          <w:szCs w:val="27"/>
        </w:rPr>
        <w:t xml:space="preserve">Направляем для использования в работе памятку для родителей по профилактике выпадения детей из окна, </w:t>
      </w:r>
      <w:r w:rsidR="006F41DE" w:rsidRPr="00AB3ABC">
        <w:rPr>
          <w:b w:val="0"/>
          <w:sz w:val="27"/>
          <w:szCs w:val="27"/>
        </w:rPr>
        <w:t xml:space="preserve">разработанную </w:t>
      </w:r>
      <w:r w:rsidRPr="00AB3ABC">
        <w:rPr>
          <w:b w:val="0"/>
          <w:sz w:val="27"/>
          <w:szCs w:val="27"/>
        </w:rPr>
        <w:t>Институт</w:t>
      </w:r>
      <w:r w:rsidR="006F41DE" w:rsidRPr="00AB3ABC">
        <w:rPr>
          <w:b w:val="0"/>
          <w:sz w:val="27"/>
          <w:szCs w:val="27"/>
        </w:rPr>
        <w:t>ом</w:t>
      </w:r>
      <w:r w:rsidRPr="00AB3ABC">
        <w:rPr>
          <w:b w:val="0"/>
          <w:sz w:val="27"/>
          <w:szCs w:val="27"/>
        </w:rPr>
        <w:t xml:space="preserve"> региональн</w:t>
      </w:r>
      <w:r w:rsidR="006F41DE" w:rsidRPr="00AB3ABC">
        <w:rPr>
          <w:b w:val="0"/>
          <w:sz w:val="27"/>
          <w:szCs w:val="27"/>
        </w:rPr>
        <w:t>ого развития Пензенской области</w:t>
      </w:r>
      <w:r w:rsidRPr="00AB3ABC">
        <w:rPr>
          <w:b w:val="0"/>
          <w:sz w:val="27"/>
          <w:szCs w:val="27"/>
        </w:rPr>
        <w:t xml:space="preserve">. </w:t>
      </w:r>
    </w:p>
    <w:p w:rsidR="008B434B" w:rsidRPr="00AB3ABC" w:rsidRDefault="008B434B" w:rsidP="00D65FCA">
      <w:pPr>
        <w:pStyle w:val="a3"/>
        <w:ind w:left="142" w:firstLine="566"/>
        <w:jc w:val="both"/>
        <w:rPr>
          <w:b w:val="0"/>
          <w:sz w:val="27"/>
          <w:szCs w:val="27"/>
        </w:rPr>
      </w:pPr>
      <w:r w:rsidRPr="00AB3ABC">
        <w:rPr>
          <w:b w:val="0"/>
          <w:sz w:val="27"/>
          <w:szCs w:val="27"/>
        </w:rPr>
        <w:t>В качестве агитационной листовки для размещения на информационных стендах подъездов м</w:t>
      </w:r>
      <w:r w:rsidR="00AB3ABC">
        <w:rPr>
          <w:b w:val="0"/>
          <w:sz w:val="27"/>
          <w:szCs w:val="27"/>
        </w:rPr>
        <w:t xml:space="preserve">ногоэтажных домов, организаций </w:t>
      </w:r>
      <w:r w:rsidRPr="00AB3ABC">
        <w:rPr>
          <w:b w:val="0"/>
          <w:sz w:val="27"/>
          <w:szCs w:val="27"/>
        </w:rPr>
        <w:t xml:space="preserve">можно использовать 1 лист памятки, </w:t>
      </w:r>
      <w:r w:rsidR="00BE0D70" w:rsidRPr="00AB3ABC">
        <w:rPr>
          <w:b w:val="0"/>
          <w:sz w:val="27"/>
          <w:szCs w:val="27"/>
        </w:rPr>
        <w:t xml:space="preserve">при взаимодействии с родителями несовершеннолетних </w:t>
      </w:r>
      <w:r w:rsidRPr="00AB3ABC">
        <w:rPr>
          <w:b w:val="0"/>
          <w:sz w:val="27"/>
          <w:szCs w:val="27"/>
        </w:rPr>
        <w:t>рекомендуем распространять 2 листа.</w:t>
      </w:r>
      <w:r w:rsidR="00BE0D70" w:rsidRPr="00AB3ABC">
        <w:rPr>
          <w:b w:val="0"/>
          <w:sz w:val="27"/>
          <w:szCs w:val="27"/>
        </w:rPr>
        <w:t xml:space="preserve"> </w:t>
      </w:r>
    </w:p>
    <w:p w:rsidR="008B434B" w:rsidRPr="00AB3ABC" w:rsidRDefault="00BE0D70" w:rsidP="00D65FCA">
      <w:pPr>
        <w:pStyle w:val="a3"/>
        <w:ind w:left="142" w:firstLine="566"/>
        <w:jc w:val="both"/>
        <w:rPr>
          <w:b w:val="0"/>
          <w:sz w:val="27"/>
          <w:szCs w:val="27"/>
        </w:rPr>
      </w:pPr>
      <w:r w:rsidRPr="00AB3ABC">
        <w:rPr>
          <w:b w:val="0"/>
          <w:sz w:val="27"/>
          <w:szCs w:val="27"/>
        </w:rPr>
        <w:t xml:space="preserve">Также прошу разместить </w:t>
      </w:r>
      <w:r w:rsidR="0076740E" w:rsidRPr="00AB3ABC">
        <w:rPr>
          <w:b w:val="0"/>
          <w:sz w:val="27"/>
          <w:szCs w:val="27"/>
        </w:rPr>
        <w:t xml:space="preserve">профилактическую </w:t>
      </w:r>
      <w:r w:rsidRPr="00AB3ABC">
        <w:rPr>
          <w:b w:val="0"/>
          <w:sz w:val="27"/>
          <w:szCs w:val="27"/>
        </w:rPr>
        <w:t>информацию на сайтах общеобразовательных организаций, уведомить родителей о необходимости повышенного внимания за детьми через СМС-рассылки, уведомления в социальных сетях.</w:t>
      </w:r>
    </w:p>
    <w:p w:rsidR="008B434B" w:rsidRPr="00AB3ABC" w:rsidRDefault="008B434B" w:rsidP="00D65FCA">
      <w:pPr>
        <w:pStyle w:val="a3"/>
        <w:ind w:left="142" w:firstLine="566"/>
        <w:jc w:val="both"/>
        <w:rPr>
          <w:b w:val="0"/>
          <w:sz w:val="27"/>
          <w:szCs w:val="27"/>
        </w:rPr>
      </w:pPr>
      <w:r w:rsidRPr="00AB3ABC">
        <w:rPr>
          <w:b w:val="0"/>
          <w:sz w:val="27"/>
          <w:szCs w:val="27"/>
        </w:rPr>
        <w:tab/>
        <w:t>Приложение: на 2 л. в 1 экз.</w:t>
      </w:r>
    </w:p>
    <w:p w:rsidR="008B434B" w:rsidRDefault="008B434B" w:rsidP="008B434B">
      <w:pPr>
        <w:overflowPunct w:val="0"/>
        <w:autoSpaceDE w:val="0"/>
        <w:autoSpaceDN w:val="0"/>
        <w:adjustRightInd w:val="0"/>
        <w:textAlignment w:val="baseline"/>
        <w:rPr>
          <w:sz w:val="27"/>
          <w:szCs w:val="27"/>
          <w:lang w:val="ru-RU" w:eastAsia="ru-RU"/>
        </w:rPr>
      </w:pPr>
    </w:p>
    <w:p w:rsidR="00AB3ABC" w:rsidRPr="00AB3ABC" w:rsidRDefault="00AB3ABC" w:rsidP="008B434B">
      <w:pPr>
        <w:overflowPunct w:val="0"/>
        <w:autoSpaceDE w:val="0"/>
        <w:autoSpaceDN w:val="0"/>
        <w:adjustRightInd w:val="0"/>
        <w:textAlignment w:val="baseline"/>
        <w:rPr>
          <w:sz w:val="27"/>
          <w:szCs w:val="27"/>
          <w:lang w:val="ru-RU" w:eastAsia="ru-RU"/>
        </w:rPr>
      </w:pPr>
    </w:p>
    <w:p w:rsidR="008B434B" w:rsidRPr="00AB3ABC" w:rsidRDefault="00D65FCA" w:rsidP="008B434B">
      <w:pPr>
        <w:overflowPunct w:val="0"/>
        <w:autoSpaceDE w:val="0"/>
        <w:autoSpaceDN w:val="0"/>
        <w:adjustRightInd w:val="0"/>
        <w:textAlignment w:val="baseline"/>
        <w:rPr>
          <w:sz w:val="27"/>
          <w:szCs w:val="27"/>
          <w:lang w:val="ru-RU" w:eastAsia="ru-RU"/>
        </w:rPr>
      </w:pPr>
      <w:proofErr w:type="spellStart"/>
      <w:r w:rsidRPr="00AB3ABC">
        <w:rPr>
          <w:sz w:val="27"/>
          <w:szCs w:val="27"/>
          <w:lang w:val="ru-RU" w:eastAsia="ru-RU"/>
        </w:rPr>
        <w:t>Врио</w:t>
      </w:r>
      <w:proofErr w:type="spellEnd"/>
      <w:r w:rsidRPr="00AB3ABC">
        <w:rPr>
          <w:sz w:val="27"/>
          <w:szCs w:val="27"/>
          <w:lang w:val="ru-RU" w:eastAsia="ru-RU"/>
        </w:rPr>
        <w:t xml:space="preserve"> </w:t>
      </w:r>
      <w:r w:rsidR="008B434B" w:rsidRPr="00AB3ABC">
        <w:rPr>
          <w:bCs/>
          <w:sz w:val="27"/>
          <w:szCs w:val="27"/>
          <w:lang w:val="ru-RU" w:eastAsia="ru-RU"/>
        </w:rPr>
        <w:t>Министр</w:t>
      </w:r>
      <w:r w:rsidRPr="00AB3ABC">
        <w:rPr>
          <w:bCs/>
          <w:sz w:val="27"/>
          <w:szCs w:val="27"/>
          <w:lang w:val="ru-RU" w:eastAsia="ru-RU"/>
        </w:rPr>
        <w:t>а</w:t>
      </w:r>
      <w:r w:rsidR="008B434B" w:rsidRPr="00AB3ABC">
        <w:rPr>
          <w:bCs/>
          <w:sz w:val="27"/>
          <w:szCs w:val="27"/>
          <w:lang w:val="ru-RU" w:eastAsia="ru-RU"/>
        </w:rPr>
        <w:tab/>
      </w:r>
      <w:r w:rsidR="008B434B" w:rsidRPr="00AB3ABC">
        <w:rPr>
          <w:bCs/>
          <w:sz w:val="27"/>
          <w:szCs w:val="27"/>
          <w:lang w:val="ru-RU" w:eastAsia="ru-RU"/>
        </w:rPr>
        <w:tab/>
        <w:t xml:space="preserve">       </w:t>
      </w:r>
      <w:r w:rsidRPr="00AB3ABC">
        <w:rPr>
          <w:bCs/>
          <w:sz w:val="27"/>
          <w:szCs w:val="27"/>
          <w:lang w:val="ru-RU" w:eastAsia="ru-RU"/>
        </w:rPr>
        <w:t xml:space="preserve">              </w:t>
      </w:r>
      <w:r w:rsidRPr="00AB3ABC">
        <w:rPr>
          <w:bCs/>
          <w:sz w:val="27"/>
          <w:szCs w:val="27"/>
          <w:lang w:val="ru-RU" w:eastAsia="ru-RU"/>
        </w:rPr>
        <w:tab/>
        <w:t xml:space="preserve">          </w:t>
      </w:r>
      <w:r w:rsidRPr="00AB3ABC">
        <w:rPr>
          <w:bCs/>
          <w:sz w:val="27"/>
          <w:szCs w:val="27"/>
          <w:lang w:val="ru-RU" w:eastAsia="ru-RU"/>
        </w:rPr>
        <w:tab/>
      </w:r>
      <w:r w:rsidRPr="00AB3ABC">
        <w:rPr>
          <w:bCs/>
          <w:sz w:val="27"/>
          <w:szCs w:val="27"/>
          <w:lang w:val="ru-RU" w:eastAsia="ru-RU"/>
        </w:rPr>
        <w:tab/>
      </w:r>
      <w:r w:rsidRPr="00AB3ABC">
        <w:rPr>
          <w:bCs/>
          <w:sz w:val="27"/>
          <w:szCs w:val="27"/>
          <w:lang w:val="ru-RU" w:eastAsia="ru-RU"/>
        </w:rPr>
        <w:tab/>
      </w:r>
      <w:r w:rsidR="008B434B" w:rsidRPr="00AB3ABC">
        <w:rPr>
          <w:bCs/>
          <w:sz w:val="27"/>
          <w:szCs w:val="27"/>
          <w:lang w:val="ru-RU" w:eastAsia="ru-RU"/>
        </w:rPr>
        <w:t>А. Г. Воронков</w:t>
      </w:r>
    </w:p>
    <w:p w:rsidR="006F41DE" w:rsidRDefault="006F41DE" w:rsidP="008B434B">
      <w:pPr>
        <w:overflowPunct w:val="0"/>
        <w:autoSpaceDE w:val="0"/>
        <w:autoSpaceDN w:val="0"/>
        <w:adjustRightInd w:val="0"/>
        <w:textAlignment w:val="baseline"/>
        <w:rPr>
          <w:bCs/>
          <w:sz w:val="18"/>
          <w:szCs w:val="18"/>
          <w:lang w:val="ru-RU" w:eastAsia="ru-RU"/>
        </w:rPr>
      </w:pPr>
    </w:p>
    <w:p w:rsidR="0076740E" w:rsidRDefault="0076740E" w:rsidP="008B434B">
      <w:pPr>
        <w:overflowPunct w:val="0"/>
        <w:autoSpaceDE w:val="0"/>
        <w:autoSpaceDN w:val="0"/>
        <w:adjustRightInd w:val="0"/>
        <w:textAlignment w:val="baseline"/>
        <w:rPr>
          <w:bCs/>
          <w:sz w:val="18"/>
          <w:szCs w:val="18"/>
          <w:lang w:val="ru-RU" w:eastAsia="ru-RU"/>
        </w:rPr>
      </w:pPr>
    </w:p>
    <w:p w:rsidR="00AB3ABC" w:rsidRPr="0087059E" w:rsidRDefault="00AB3ABC" w:rsidP="008B434B">
      <w:pPr>
        <w:overflowPunct w:val="0"/>
        <w:autoSpaceDE w:val="0"/>
        <w:autoSpaceDN w:val="0"/>
        <w:adjustRightInd w:val="0"/>
        <w:textAlignment w:val="baseline"/>
        <w:rPr>
          <w:bCs/>
          <w:sz w:val="18"/>
          <w:szCs w:val="18"/>
          <w:lang w:val="ru-RU" w:eastAsia="ru-RU"/>
        </w:rPr>
      </w:pPr>
    </w:p>
    <w:p w:rsidR="008B434B" w:rsidRDefault="008B434B" w:rsidP="0076740E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val="ru-RU"/>
        </w:rPr>
      </w:pPr>
      <w:r w:rsidRPr="00060B5D">
        <w:rPr>
          <w:bCs/>
          <w:sz w:val="18"/>
          <w:szCs w:val="18"/>
          <w:lang w:val="ru-RU" w:eastAsia="ru-RU"/>
        </w:rPr>
        <w:t>Немцова Л</w:t>
      </w:r>
      <w:r w:rsidR="0076740E">
        <w:rPr>
          <w:bCs/>
          <w:sz w:val="18"/>
          <w:szCs w:val="18"/>
          <w:lang w:val="ru-RU" w:eastAsia="ru-RU"/>
        </w:rPr>
        <w:t>.</w:t>
      </w:r>
      <w:r w:rsidRPr="00060B5D">
        <w:rPr>
          <w:bCs/>
          <w:sz w:val="18"/>
          <w:szCs w:val="18"/>
          <w:lang w:val="ru-RU" w:eastAsia="ru-RU"/>
        </w:rPr>
        <w:t xml:space="preserve"> В</w:t>
      </w:r>
      <w:r w:rsidR="0076740E">
        <w:rPr>
          <w:bCs/>
          <w:sz w:val="18"/>
          <w:szCs w:val="18"/>
          <w:lang w:val="ru-RU" w:eastAsia="ru-RU"/>
        </w:rPr>
        <w:t>.</w:t>
      </w:r>
      <w:r w:rsidR="0076740E">
        <w:rPr>
          <w:sz w:val="18"/>
          <w:szCs w:val="18"/>
          <w:lang w:val="ru-RU"/>
        </w:rPr>
        <w:t xml:space="preserve">, </w:t>
      </w:r>
      <w:r w:rsidRPr="00060B5D">
        <w:rPr>
          <w:sz w:val="18"/>
          <w:szCs w:val="18"/>
          <w:lang w:val="ru-RU"/>
        </w:rPr>
        <w:t>56-27-58</w:t>
      </w:r>
    </w:p>
    <w:p w:rsidR="008B434B" w:rsidRDefault="008B434B" w:rsidP="008B434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FF0000"/>
          <w:sz w:val="42"/>
          <w:szCs w:val="42"/>
          <w:lang w:val="ru-RU"/>
        </w:rPr>
      </w:pPr>
    </w:p>
    <w:p w:rsidR="00AB3ABC" w:rsidRDefault="00AB3ABC" w:rsidP="008B434B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  <w:lang w:val="ru-RU"/>
        </w:rPr>
      </w:pPr>
    </w:p>
    <w:p w:rsidR="008B434B" w:rsidRPr="00216DA7" w:rsidRDefault="008B434B" w:rsidP="008B434B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  <w:lang w:val="ru-RU"/>
        </w:rPr>
      </w:pPr>
      <w:r w:rsidRPr="00216DA7">
        <w:rPr>
          <w:b/>
          <w:bCs/>
          <w:color w:val="FF0000"/>
          <w:sz w:val="32"/>
          <w:szCs w:val="32"/>
          <w:lang w:val="ru-RU"/>
        </w:rPr>
        <w:t>Памятка для родителей</w:t>
      </w:r>
    </w:p>
    <w:p w:rsidR="008B434B" w:rsidRPr="00216DA7" w:rsidRDefault="008B434B" w:rsidP="008B434B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  <w:lang w:val="ru-RU"/>
        </w:rPr>
      </w:pPr>
      <w:r w:rsidRPr="00216DA7">
        <w:rPr>
          <w:b/>
          <w:bCs/>
          <w:color w:val="FF0000"/>
          <w:sz w:val="32"/>
          <w:szCs w:val="32"/>
          <w:lang w:val="ru-RU"/>
        </w:rPr>
        <w:t>по профилактике выпадения</w:t>
      </w:r>
    </w:p>
    <w:p w:rsidR="008B434B" w:rsidRPr="00216DA7" w:rsidRDefault="008B434B" w:rsidP="008B434B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  <w:lang w:val="ru-RU"/>
        </w:rPr>
      </w:pPr>
      <w:r w:rsidRPr="00216DA7">
        <w:rPr>
          <w:b/>
          <w:bCs/>
          <w:color w:val="FF0000"/>
          <w:sz w:val="32"/>
          <w:szCs w:val="32"/>
          <w:lang w:val="ru-RU"/>
        </w:rPr>
        <w:t>детей из окна</w:t>
      </w:r>
    </w:p>
    <w:p w:rsidR="008B434B" w:rsidRPr="00216DA7" w:rsidRDefault="008B434B" w:rsidP="008B434B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  <w:lang w:val="ru-RU"/>
        </w:rPr>
      </w:pPr>
    </w:p>
    <w:p w:rsidR="008B434B" w:rsidRPr="00A24D1D" w:rsidRDefault="008B434B" w:rsidP="008B434B">
      <w:pPr>
        <w:autoSpaceDE w:val="0"/>
        <w:autoSpaceDN w:val="0"/>
        <w:adjustRightInd w:val="0"/>
        <w:rPr>
          <w:color w:val="333333"/>
          <w:sz w:val="32"/>
          <w:szCs w:val="32"/>
          <w:lang w:val="ru-RU"/>
        </w:rPr>
      </w:pPr>
      <w:r w:rsidRPr="00A24D1D">
        <w:rPr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75A6B5D" wp14:editId="12D5AFD2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776573" cy="2449902"/>
            <wp:effectExtent l="19050" t="0" r="0" b="0"/>
            <wp:wrapSquare wrapText="bothSides"/>
            <wp:docPr id="4" name="Рисунок 4" descr="http://vocmp.oblzdrav.ru/wp-content/uploads/02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ocmp.oblzdrav.ru/wp-content/uploads/02.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573" cy="244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4D1D">
        <w:rPr>
          <w:color w:val="333333"/>
          <w:sz w:val="32"/>
          <w:szCs w:val="32"/>
          <w:lang w:val="ru-RU"/>
        </w:rPr>
        <w:t>Открытое окно может быть смертельно опасно для ребёнка. Каждый год от</w:t>
      </w:r>
    </w:p>
    <w:p w:rsidR="008B434B" w:rsidRPr="00A24D1D" w:rsidRDefault="008B434B" w:rsidP="008B434B">
      <w:pPr>
        <w:autoSpaceDE w:val="0"/>
        <w:autoSpaceDN w:val="0"/>
        <w:adjustRightInd w:val="0"/>
        <w:jc w:val="both"/>
        <w:rPr>
          <w:color w:val="333333"/>
          <w:sz w:val="32"/>
          <w:szCs w:val="32"/>
          <w:lang w:val="ru-RU"/>
        </w:rPr>
      </w:pPr>
      <w:r w:rsidRPr="00A24D1D">
        <w:rPr>
          <w:color w:val="333333"/>
          <w:sz w:val="32"/>
          <w:szCs w:val="32"/>
          <w:lang w:val="ru-RU"/>
        </w:rPr>
        <w:t>падений с высоты гибнет огромное количество детей.</w:t>
      </w:r>
    </w:p>
    <w:p w:rsidR="008B434B" w:rsidRPr="00A24D1D" w:rsidRDefault="008B434B" w:rsidP="008B434B">
      <w:pPr>
        <w:autoSpaceDE w:val="0"/>
        <w:autoSpaceDN w:val="0"/>
        <w:adjustRightInd w:val="0"/>
        <w:jc w:val="both"/>
        <w:rPr>
          <w:color w:val="333333"/>
          <w:sz w:val="32"/>
          <w:szCs w:val="32"/>
          <w:lang w:val="ru-RU"/>
        </w:rPr>
      </w:pPr>
      <w:r w:rsidRPr="00A24D1D">
        <w:rPr>
          <w:color w:val="333333"/>
          <w:sz w:val="32"/>
          <w:szCs w:val="32"/>
          <w:lang w:val="ru-RU"/>
        </w:rPr>
        <w:t>Будьте бдительны!</w:t>
      </w:r>
    </w:p>
    <w:p w:rsidR="008B434B" w:rsidRPr="00A24D1D" w:rsidRDefault="008B434B" w:rsidP="008B434B">
      <w:pPr>
        <w:autoSpaceDE w:val="0"/>
        <w:autoSpaceDN w:val="0"/>
        <w:adjustRightInd w:val="0"/>
        <w:rPr>
          <w:color w:val="333333"/>
          <w:sz w:val="32"/>
          <w:szCs w:val="32"/>
          <w:lang w:val="ru-RU"/>
        </w:rPr>
      </w:pPr>
    </w:p>
    <w:p w:rsidR="008B434B" w:rsidRPr="00A24D1D" w:rsidRDefault="008B434B" w:rsidP="008B434B">
      <w:pPr>
        <w:autoSpaceDE w:val="0"/>
        <w:autoSpaceDN w:val="0"/>
        <w:adjustRightInd w:val="0"/>
        <w:jc w:val="center"/>
        <w:rPr>
          <w:color w:val="333333"/>
          <w:sz w:val="32"/>
          <w:szCs w:val="32"/>
          <w:lang w:val="ru-RU"/>
        </w:rPr>
      </w:pPr>
      <w:r w:rsidRPr="00A24D1D">
        <w:rPr>
          <w:b/>
          <w:bCs/>
          <w:color w:val="B22222"/>
          <w:sz w:val="32"/>
          <w:szCs w:val="32"/>
          <w:lang w:val="ru-RU"/>
        </w:rPr>
        <w:t>Уважаемые родители, запомните 7 правил, чтобы не допустить гибели вашего ребенка!</w:t>
      </w:r>
    </w:p>
    <w:p w:rsidR="008B434B" w:rsidRPr="00A24D1D" w:rsidRDefault="008B434B" w:rsidP="008B434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32"/>
          <w:szCs w:val="32"/>
          <w:lang w:val="ru-RU" w:eastAsia="ru-RU"/>
        </w:rPr>
      </w:pPr>
      <w:r w:rsidRPr="00A24D1D">
        <w:rPr>
          <w:b/>
          <w:bCs/>
          <w:color w:val="493E24"/>
          <w:sz w:val="32"/>
          <w:szCs w:val="32"/>
          <w:lang w:val="ru-RU"/>
        </w:rPr>
        <w:t>1 правило:</w:t>
      </w:r>
      <w:r w:rsidRPr="00A24D1D">
        <w:rPr>
          <w:b/>
          <w:bCs/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>Не оставлять окно открытым, поскольку достаточно</w:t>
      </w:r>
      <w:r w:rsidRPr="00A24D1D">
        <w:rPr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>отвлечься на секунду, которая может стать последним мгновением в жизни</w:t>
      </w:r>
      <w:r w:rsidRPr="00A24D1D">
        <w:rPr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 xml:space="preserve">ребенка или искалечить ее навсегда. </w:t>
      </w:r>
    </w:p>
    <w:p w:rsidR="008B434B" w:rsidRPr="00A24D1D" w:rsidRDefault="008B434B" w:rsidP="008B434B">
      <w:pPr>
        <w:shd w:val="clear" w:color="auto" w:fill="FFFFFF"/>
        <w:spacing w:before="100" w:beforeAutospacing="1" w:after="100" w:afterAutospacing="1"/>
        <w:jc w:val="both"/>
        <w:rPr>
          <w:color w:val="493E24"/>
          <w:sz w:val="32"/>
          <w:szCs w:val="32"/>
          <w:lang w:val="ru-RU"/>
        </w:rPr>
      </w:pPr>
      <w:r w:rsidRPr="00A24D1D">
        <w:rPr>
          <w:b/>
          <w:bCs/>
          <w:color w:val="493E24"/>
          <w:sz w:val="32"/>
          <w:szCs w:val="32"/>
          <w:lang w:val="ru-RU"/>
        </w:rPr>
        <w:t>2 правило:</w:t>
      </w:r>
      <w:r w:rsidRPr="00A24D1D">
        <w:rPr>
          <w:b/>
          <w:bCs/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8B434B" w:rsidRPr="00A24D1D" w:rsidRDefault="008B434B" w:rsidP="008B434B">
      <w:pPr>
        <w:shd w:val="clear" w:color="auto" w:fill="FFFFFF"/>
        <w:spacing w:before="100" w:beforeAutospacing="1" w:after="100" w:afterAutospacing="1"/>
        <w:jc w:val="both"/>
        <w:rPr>
          <w:color w:val="493E24"/>
          <w:sz w:val="32"/>
          <w:szCs w:val="32"/>
          <w:lang w:val="ru-RU"/>
        </w:rPr>
      </w:pPr>
      <w:r w:rsidRPr="00A24D1D">
        <w:rPr>
          <w:b/>
          <w:bCs/>
          <w:color w:val="493E24"/>
          <w:sz w:val="32"/>
          <w:szCs w:val="32"/>
          <w:lang w:val="ru-RU"/>
        </w:rPr>
        <w:t>3 правило:</w:t>
      </w:r>
      <w:r w:rsidRPr="00A24D1D">
        <w:rPr>
          <w:b/>
          <w:bCs/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>Не оставлять ребенка без присмотра, особенно играющего возле окон и стеклянных дверей.</w:t>
      </w:r>
    </w:p>
    <w:p w:rsidR="008B434B" w:rsidRPr="00A24D1D" w:rsidRDefault="008B434B" w:rsidP="008B434B">
      <w:pPr>
        <w:shd w:val="clear" w:color="auto" w:fill="FFFFFF"/>
        <w:spacing w:before="100" w:beforeAutospacing="1" w:after="100" w:afterAutospacing="1"/>
        <w:jc w:val="both"/>
        <w:rPr>
          <w:color w:val="493E24"/>
          <w:sz w:val="32"/>
          <w:szCs w:val="32"/>
          <w:lang w:val="ru-RU"/>
        </w:rPr>
      </w:pPr>
      <w:r w:rsidRPr="00A24D1D">
        <w:rPr>
          <w:b/>
          <w:bCs/>
          <w:color w:val="493E24"/>
          <w:sz w:val="32"/>
          <w:szCs w:val="32"/>
          <w:lang w:val="ru-RU"/>
        </w:rPr>
        <w:t>4 правило:</w:t>
      </w:r>
      <w:r w:rsidRPr="00A24D1D">
        <w:rPr>
          <w:b/>
          <w:bCs/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>Не оставлять возле окон предметы или мебель, которые могут послужить ребенку ступенькой для того, чтобы залезть на подоконник</w:t>
      </w:r>
    </w:p>
    <w:p w:rsidR="008B434B" w:rsidRPr="00A24D1D" w:rsidRDefault="008B434B" w:rsidP="008B434B">
      <w:pPr>
        <w:shd w:val="clear" w:color="auto" w:fill="FFFFFF"/>
        <w:spacing w:before="100" w:beforeAutospacing="1" w:after="100" w:afterAutospacing="1"/>
        <w:jc w:val="both"/>
        <w:rPr>
          <w:color w:val="493E24"/>
          <w:sz w:val="32"/>
          <w:szCs w:val="32"/>
          <w:lang w:val="ru-RU"/>
        </w:rPr>
      </w:pPr>
      <w:r w:rsidRPr="00A24D1D">
        <w:rPr>
          <w:b/>
          <w:bCs/>
          <w:color w:val="493E24"/>
          <w:sz w:val="32"/>
          <w:szCs w:val="32"/>
          <w:lang w:val="ru-RU"/>
        </w:rPr>
        <w:t>5 правило:</w:t>
      </w:r>
      <w:r w:rsidRPr="00A24D1D">
        <w:rPr>
          <w:b/>
          <w:bCs/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>Не следует позволять детям прыгать на кровати или другой мебели, расположенной вблизи окон.</w:t>
      </w:r>
    </w:p>
    <w:p w:rsidR="008B434B" w:rsidRPr="00A24D1D" w:rsidRDefault="008B434B" w:rsidP="008B434B">
      <w:pPr>
        <w:shd w:val="clear" w:color="auto" w:fill="FFFFFF"/>
        <w:spacing w:before="100" w:beforeAutospacing="1" w:after="100" w:afterAutospacing="1"/>
        <w:jc w:val="both"/>
        <w:rPr>
          <w:color w:val="493E24"/>
          <w:sz w:val="32"/>
          <w:szCs w:val="32"/>
          <w:lang w:val="ru-RU"/>
        </w:rPr>
      </w:pPr>
      <w:r w:rsidRPr="00A24D1D">
        <w:rPr>
          <w:b/>
          <w:bCs/>
          <w:color w:val="493E24"/>
          <w:sz w:val="32"/>
          <w:szCs w:val="32"/>
          <w:lang w:val="ru-RU"/>
        </w:rPr>
        <w:t>6 правило:</w:t>
      </w:r>
      <w:r w:rsidRPr="00A24D1D">
        <w:rPr>
          <w:b/>
          <w:bCs/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>Тщательно подобрать аксессуары на окна. Ребенок может с их помощью взобраться на окно или запутаться в них, тем самым спровоцировать удушье.</w:t>
      </w:r>
    </w:p>
    <w:p w:rsidR="008B434B" w:rsidRPr="00A24D1D" w:rsidRDefault="008B434B" w:rsidP="008B434B">
      <w:pPr>
        <w:shd w:val="clear" w:color="auto" w:fill="FFFFFF"/>
        <w:spacing w:before="100" w:beforeAutospacing="1" w:after="100" w:afterAutospacing="1"/>
        <w:jc w:val="both"/>
        <w:rPr>
          <w:color w:val="493E24"/>
          <w:sz w:val="32"/>
          <w:szCs w:val="32"/>
          <w:lang w:val="ru-RU"/>
        </w:rPr>
      </w:pPr>
      <w:r w:rsidRPr="00A24D1D">
        <w:rPr>
          <w:b/>
          <w:bCs/>
          <w:color w:val="493E24"/>
          <w:sz w:val="32"/>
          <w:szCs w:val="32"/>
          <w:lang w:val="ru-RU"/>
        </w:rPr>
        <w:t>7 правило:</w:t>
      </w:r>
      <w:r w:rsidRPr="00A24D1D">
        <w:rPr>
          <w:b/>
          <w:bCs/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>Установить на окна блокираторы, препятствующие</w:t>
      </w:r>
      <w:r w:rsidRPr="00A24D1D">
        <w:rPr>
          <w:color w:val="493E24"/>
          <w:sz w:val="32"/>
          <w:szCs w:val="32"/>
          <w:lang w:val="ru-RU"/>
        </w:rPr>
        <w:br/>
        <w:t>открытию окна ребенком самостоятельно.</w:t>
      </w:r>
    </w:p>
    <w:p w:rsidR="008B434B" w:rsidRDefault="008B434B" w:rsidP="008B434B">
      <w:pPr>
        <w:autoSpaceDE w:val="0"/>
        <w:autoSpaceDN w:val="0"/>
        <w:adjustRightInd w:val="0"/>
        <w:jc w:val="both"/>
        <w:rPr>
          <w:b/>
          <w:bCs/>
          <w:i/>
          <w:iCs/>
          <w:color w:val="333333"/>
          <w:sz w:val="28"/>
          <w:szCs w:val="28"/>
          <w:lang w:val="ru-RU"/>
        </w:rPr>
      </w:pPr>
    </w:p>
    <w:p w:rsidR="00A87EB6" w:rsidRPr="00A24D1D" w:rsidRDefault="00A87EB6" w:rsidP="008B434B">
      <w:pPr>
        <w:autoSpaceDE w:val="0"/>
        <w:autoSpaceDN w:val="0"/>
        <w:adjustRightInd w:val="0"/>
        <w:jc w:val="both"/>
        <w:rPr>
          <w:b/>
          <w:bCs/>
          <w:i/>
          <w:iCs/>
          <w:color w:val="333333"/>
          <w:sz w:val="28"/>
          <w:szCs w:val="28"/>
          <w:lang w:val="ru-RU"/>
        </w:rPr>
      </w:pPr>
    </w:p>
    <w:p w:rsidR="00A87EB6" w:rsidRDefault="00A87EB6" w:rsidP="008B434B">
      <w:pPr>
        <w:autoSpaceDE w:val="0"/>
        <w:autoSpaceDN w:val="0"/>
        <w:adjustRightInd w:val="0"/>
        <w:jc w:val="both"/>
        <w:rPr>
          <w:b/>
          <w:bCs/>
          <w:iCs/>
          <w:color w:val="333333"/>
          <w:sz w:val="32"/>
          <w:szCs w:val="32"/>
          <w:u w:val="single"/>
          <w:lang w:val="ru-RU"/>
        </w:rPr>
      </w:pPr>
    </w:p>
    <w:p w:rsidR="00AB3ABC" w:rsidRDefault="00AB3ABC" w:rsidP="008B434B">
      <w:pPr>
        <w:autoSpaceDE w:val="0"/>
        <w:autoSpaceDN w:val="0"/>
        <w:adjustRightInd w:val="0"/>
        <w:jc w:val="both"/>
        <w:rPr>
          <w:b/>
          <w:bCs/>
          <w:iCs/>
          <w:color w:val="333333"/>
          <w:sz w:val="32"/>
          <w:szCs w:val="32"/>
          <w:u w:val="single"/>
          <w:lang w:val="ru-RU"/>
        </w:rPr>
      </w:pPr>
    </w:p>
    <w:p w:rsidR="008B434B" w:rsidRPr="00A24D1D" w:rsidRDefault="008B434B" w:rsidP="008B434B">
      <w:pPr>
        <w:autoSpaceDE w:val="0"/>
        <w:autoSpaceDN w:val="0"/>
        <w:adjustRightInd w:val="0"/>
        <w:jc w:val="both"/>
        <w:rPr>
          <w:color w:val="333333"/>
          <w:sz w:val="32"/>
          <w:szCs w:val="32"/>
          <w:u w:val="single"/>
          <w:lang w:val="ru-RU"/>
        </w:rPr>
      </w:pPr>
      <w:r w:rsidRPr="00A24D1D">
        <w:rPr>
          <w:b/>
          <w:bCs/>
          <w:iCs/>
          <w:color w:val="333333"/>
          <w:sz w:val="32"/>
          <w:szCs w:val="32"/>
          <w:u w:val="single"/>
          <w:lang w:val="ru-RU"/>
        </w:rPr>
        <w:t>Обратите внимание</w:t>
      </w:r>
      <w:r w:rsidRPr="00A24D1D">
        <w:rPr>
          <w:color w:val="333333"/>
          <w:sz w:val="32"/>
          <w:szCs w:val="32"/>
          <w:u w:val="single"/>
          <w:lang w:val="ru-RU"/>
        </w:rPr>
        <w:t>:</w:t>
      </w:r>
    </w:p>
    <w:p w:rsidR="008B434B" w:rsidRPr="00A24D1D" w:rsidRDefault="008B434B" w:rsidP="008B434B">
      <w:pPr>
        <w:autoSpaceDE w:val="0"/>
        <w:autoSpaceDN w:val="0"/>
        <w:adjustRightInd w:val="0"/>
        <w:jc w:val="both"/>
        <w:rPr>
          <w:color w:val="333333"/>
          <w:sz w:val="32"/>
          <w:szCs w:val="32"/>
          <w:lang w:val="ru-RU"/>
        </w:rPr>
      </w:pPr>
    </w:p>
    <w:p w:rsidR="008B434B" w:rsidRPr="00A24D1D" w:rsidRDefault="008B434B" w:rsidP="008B434B">
      <w:pPr>
        <w:autoSpaceDE w:val="0"/>
        <w:autoSpaceDN w:val="0"/>
        <w:adjustRightInd w:val="0"/>
        <w:spacing w:line="276" w:lineRule="auto"/>
        <w:jc w:val="both"/>
        <w:rPr>
          <w:color w:val="333333"/>
          <w:sz w:val="32"/>
          <w:szCs w:val="32"/>
          <w:lang w:val="ru-RU"/>
        </w:rPr>
      </w:pPr>
      <w:r w:rsidRPr="00A24D1D">
        <w:rPr>
          <w:color w:val="333333"/>
          <w:sz w:val="32"/>
          <w:szCs w:val="32"/>
          <w:lang w:val="ru-RU"/>
        </w:rPr>
        <w:t>* 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дома) Ключ вешается высоко от пола, около самого окна, на гвоздике, так, чтобы подросток и взрослые смогли быстро открыть окно за 30-60 секунд при острой</w:t>
      </w:r>
      <w:r w:rsidR="00AB3ABC">
        <w:rPr>
          <w:color w:val="333333"/>
          <w:sz w:val="32"/>
          <w:szCs w:val="32"/>
          <w:lang w:val="ru-RU"/>
        </w:rPr>
        <w:t xml:space="preserve"> </w:t>
      </w:r>
      <w:r w:rsidRPr="00A24D1D">
        <w:rPr>
          <w:color w:val="333333"/>
          <w:sz w:val="32"/>
          <w:szCs w:val="32"/>
          <w:lang w:val="ru-RU"/>
        </w:rPr>
        <w:t>необходимости. Не заваривайте решётками окна наглухо, это может стоить вам жизни даже на первом этаже!</w:t>
      </w:r>
    </w:p>
    <w:p w:rsidR="008B434B" w:rsidRPr="00A24D1D" w:rsidRDefault="008B434B" w:rsidP="008B434B">
      <w:pPr>
        <w:autoSpaceDE w:val="0"/>
        <w:autoSpaceDN w:val="0"/>
        <w:adjustRightInd w:val="0"/>
        <w:spacing w:line="276" w:lineRule="auto"/>
        <w:jc w:val="both"/>
        <w:rPr>
          <w:color w:val="333333"/>
          <w:sz w:val="32"/>
          <w:szCs w:val="32"/>
          <w:lang w:val="ru-RU"/>
        </w:rPr>
      </w:pPr>
      <w:r w:rsidRPr="00A24D1D">
        <w:rPr>
          <w:color w:val="333333"/>
          <w:sz w:val="32"/>
          <w:szCs w:val="32"/>
          <w:lang w:val="ru-RU"/>
        </w:rPr>
        <w:t>* При любом типе решёток -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- нет ни малейшего толку от такой решётки!</w:t>
      </w:r>
    </w:p>
    <w:p w:rsidR="008B434B" w:rsidRPr="00A24D1D" w:rsidRDefault="008B434B" w:rsidP="008B434B">
      <w:pPr>
        <w:autoSpaceDE w:val="0"/>
        <w:autoSpaceDN w:val="0"/>
        <w:adjustRightInd w:val="0"/>
        <w:spacing w:line="276" w:lineRule="auto"/>
        <w:jc w:val="both"/>
        <w:rPr>
          <w:color w:val="333333"/>
          <w:sz w:val="32"/>
          <w:szCs w:val="32"/>
          <w:lang w:val="ru-RU"/>
        </w:rPr>
      </w:pPr>
      <w:r w:rsidRPr="00A24D1D">
        <w:rPr>
          <w:color w:val="333333"/>
          <w:sz w:val="32"/>
          <w:szCs w:val="32"/>
          <w:lang w:val="ru-RU"/>
        </w:rPr>
        <w:t xml:space="preserve">* Устанавливать фиксаторы, решётки - должны только профессионалы! Не экономьте на безопасности своих детей! Обращайтесь только к надёжным фирмам, дающим долгую гарантию. </w:t>
      </w:r>
    </w:p>
    <w:p w:rsidR="008B434B" w:rsidRDefault="008B434B" w:rsidP="008B434B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bCs/>
          <w:color w:val="333333"/>
          <w:sz w:val="32"/>
          <w:szCs w:val="32"/>
          <w:lang w:val="ru-RU"/>
        </w:rPr>
      </w:pPr>
      <w:r w:rsidRPr="00A24D1D">
        <w:rPr>
          <w:b/>
          <w:bCs/>
          <w:color w:val="333333"/>
          <w:sz w:val="32"/>
          <w:szCs w:val="32"/>
          <w:lang w:val="ru-RU"/>
        </w:rPr>
        <w:t>Не допустите трагедии! Будьте внимательны!</w:t>
      </w:r>
    </w:p>
    <w:p w:rsidR="008B434B" w:rsidRPr="00A24D1D" w:rsidRDefault="008B434B" w:rsidP="008B434B">
      <w:pPr>
        <w:shd w:val="clear" w:color="auto" w:fill="FFFFFF"/>
        <w:spacing w:before="100" w:beforeAutospacing="1" w:after="100" w:afterAutospacing="1" w:line="276" w:lineRule="auto"/>
        <w:jc w:val="center"/>
        <w:rPr>
          <w:color w:val="493E24"/>
          <w:sz w:val="32"/>
          <w:szCs w:val="32"/>
          <w:lang w:val="ru-RU"/>
        </w:rPr>
      </w:pPr>
      <w:r w:rsidRPr="00A24D1D">
        <w:rPr>
          <w:b/>
          <w:bCs/>
          <w:color w:val="333333"/>
          <w:sz w:val="32"/>
          <w:szCs w:val="32"/>
          <w:lang w:val="ru-RU"/>
        </w:rPr>
        <w:t>Вместе сохраним здоровье детей!</w:t>
      </w:r>
    </w:p>
    <w:p w:rsidR="008B434B" w:rsidRPr="00574471" w:rsidRDefault="008B434B" w:rsidP="008B434B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493E24"/>
          <w:sz w:val="20"/>
          <w:szCs w:val="20"/>
          <w:lang w:val="ru-RU"/>
        </w:rPr>
      </w:pPr>
      <w:r w:rsidRPr="00627934">
        <w:rPr>
          <w:rFonts w:ascii="Tahoma" w:hAnsi="Tahoma" w:cs="Tahoma"/>
          <w:color w:val="493E24"/>
          <w:sz w:val="20"/>
          <w:szCs w:val="20"/>
        </w:rPr>
        <w:t> </w:t>
      </w:r>
    </w:p>
    <w:p w:rsidR="008B434B" w:rsidRPr="00574471" w:rsidRDefault="008B434B" w:rsidP="008B434B">
      <w:pPr>
        <w:rPr>
          <w:lang w:val="ru-RU"/>
        </w:rPr>
      </w:pPr>
    </w:p>
    <w:p w:rsidR="008B434B" w:rsidRPr="00922B94" w:rsidRDefault="008B434B" w:rsidP="008B434B">
      <w:pPr>
        <w:rPr>
          <w:sz w:val="18"/>
          <w:szCs w:val="18"/>
          <w:lang w:val="ru-RU"/>
        </w:rPr>
      </w:pPr>
    </w:p>
    <w:p w:rsidR="008B434B" w:rsidRPr="00574471" w:rsidRDefault="008B434B" w:rsidP="008B434B">
      <w:pPr>
        <w:rPr>
          <w:lang w:val="ru-RU"/>
        </w:rPr>
      </w:pPr>
    </w:p>
    <w:p w:rsidR="008B434B" w:rsidRPr="00574471" w:rsidRDefault="008B434B" w:rsidP="008B434B">
      <w:pPr>
        <w:rPr>
          <w:lang w:val="ru-RU"/>
        </w:rPr>
      </w:pPr>
    </w:p>
    <w:p w:rsidR="002E2702" w:rsidRDefault="005A4399"/>
    <w:sectPr w:rsidR="002E2702" w:rsidSect="0076740E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4B"/>
    <w:rsid w:val="0001329D"/>
    <w:rsid w:val="005A4399"/>
    <w:rsid w:val="006F41DE"/>
    <w:rsid w:val="0076740E"/>
    <w:rsid w:val="008B434B"/>
    <w:rsid w:val="0092604A"/>
    <w:rsid w:val="00A87EB6"/>
    <w:rsid w:val="00AB3ABC"/>
    <w:rsid w:val="00AF0407"/>
    <w:rsid w:val="00BE0D70"/>
    <w:rsid w:val="00D65FCA"/>
    <w:rsid w:val="00D9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1C2B"/>
  <w15:docId w15:val="{D556BE3C-A2A0-44E3-8AF5-59524925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434B"/>
    <w:pPr>
      <w:ind w:left="462"/>
      <w:jc w:val="center"/>
    </w:pPr>
    <w:rPr>
      <w:b/>
      <w:sz w:val="28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8B434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B434B"/>
    <w:pPr>
      <w:spacing w:before="100" w:beforeAutospacing="1" w:after="100" w:afterAutospacing="1"/>
    </w:pPr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8B43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3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</dc:creator>
  <cp:lastModifiedBy>user</cp:lastModifiedBy>
  <cp:revision>3</cp:revision>
  <cp:lastPrinted>2021-07-23T14:29:00Z</cp:lastPrinted>
  <dcterms:created xsi:type="dcterms:W3CDTF">2021-07-23T14:28:00Z</dcterms:created>
  <dcterms:modified xsi:type="dcterms:W3CDTF">2021-07-23T14:30:00Z</dcterms:modified>
</cp:coreProperties>
</file>