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38" w:rsidRPr="00DB7E38" w:rsidRDefault="00DB7E38" w:rsidP="00DB7E38">
      <w:pPr>
        <w:spacing w:after="96" w:line="360" w:lineRule="auto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 родителям</w:t>
      </w:r>
    </w:p>
    <w:p w:rsidR="00DB7E38" w:rsidRPr="00DB7E38" w:rsidRDefault="00DB7E38" w:rsidP="00DB7E38">
      <w:pPr>
        <w:spacing w:after="96" w:line="360" w:lineRule="auto"/>
        <w:jc w:val="both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Любой ребенок может подвергаться соблазну попробовать наркотики независимо от того, в каком районе он живет, в какой класс ходит, насколько он умен. Столкнуться с таким предложением "попробовать" можно где угодно, и не всегда можно найти объяснение, почему ребенок потянулся к наркотикам, но важно помнить, что еще до этого вы можете повлиять на его решение никогда их не употреблять.Предлагаем вам различные пути влияния на отношения детей к наркотикам. Конечно, не все способы легко воплощаются, но все они дают реальный результат.  Общайтесь друг с другом  </w:t>
      </w:r>
    </w:p>
    <w:p w:rsidR="00DB7E38" w:rsidRPr="00DB7E38" w:rsidRDefault="00DB7E38" w:rsidP="00DB7E38">
      <w:pPr>
        <w:spacing w:after="96" w:line="360" w:lineRule="auto"/>
        <w:jc w:val="both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DB7E38" w:rsidRPr="00DB7E38" w:rsidRDefault="00DB7E38" w:rsidP="00DB7E38">
      <w:pPr>
        <w:spacing w:after="96" w:line="360" w:lineRule="auto"/>
        <w:jc w:val="both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Общение –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и, в итоге,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открыты для общения.</w:t>
      </w:r>
    </w:p>
    <w:p w:rsidR="00DB7E38" w:rsidRPr="00DB7E38" w:rsidRDefault="00DB7E38" w:rsidP="00DB7E38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Выслушивайте друг друга</w:t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    Умение слушать и слышать означает:</w:t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 быть внимательным к ребенку;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  выслушивать его мнение;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  уделять внимание взглядам и чувствам вашего ребенка, не споря с ним;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  не настаивать, чтобы ребенок выслушивал и принимал ваши представления о чем-либо.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Ставьте себя на его место</w:t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DB7E38" w:rsidRPr="00DB7E38" w:rsidRDefault="00DB7E38" w:rsidP="00DB7E38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    Подростку часто кажется, что его проблемы никто и никогда не переживал. Было бы неплохо показать, что вы осознаете, насколько ему сложно. Дайте ему понять, что вам близки его проблемы, попытайтесь посмотреть на мир его глазами. Расскажите ему о своем опыте. Очень часто ребенку трудно представить, что вы тоже были молоды. Расскажите ему, что и перед вами стояли проблемы выбора и принятия решения, объясните, что в детстве вы тоже были не подарок и тоже делали ошибки. В сложных ситуациях очень помогает совместное обсуждение проблемных вопросов.</w:t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Будьте рядом</w:t>
      </w:r>
    </w:p>
    <w:p w:rsidR="00DB7E38" w:rsidRPr="00DB7E38" w:rsidRDefault="00DB7E38" w:rsidP="00DB7E38">
      <w:pPr>
        <w:spacing w:after="96" w:line="264" w:lineRule="auto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21638" cy="2166549"/>
            <wp:effectExtent l="0" t="0" r="0" b="5715"/>
            <wp:docPr id="3" name="Рисунок 3" descr="http://86licei-nv.edusite.ru/images/p141_ima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licei-nv.edusite.ru/images/p141_imag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62" cy="216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DB7E38" w:rsidRPr="00DB7E38" w:rsidRDefault="00DB7E38" w:rsidP="00DB7E38">
      <w:pPr>
        <w:spacing w:after="96" w:line="360" w:lineRule="auto"/>
        <w:jc w:val="both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Вы не всегда можете быть рядом со своим ребенком. Вам нужно работать, да и отдыхать когда-то тоже надо. Ребенок должен это понимать. Но он также должен знать, что вы всегда открыты для разговора с ним,  вы всегда готовы его выслушать и утешить. Проводите время вместе.</w:t>
      </w:r>
    </w:p>
    <w:p w:rsidR="00DB7E38" w:rsidRPr="00DB7E38" w:rsidRDefault="00DB7E38" w:rsidP="00DB7E38">
      <w:pPr>
        <w:spacing w:after="96" w:line="360" w:lineRule="auto"/>
        <w:jc w:val="both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Очень важно устраивать с ребенком совместный досуг, вашу совместную деятельность. Это не обязательно должно быть нечто особенное. Пусть это будет поход в кино, на стадион, просто совместный просмотр телевизора.</w:t>
      </w:r>
    </w:p>
    <w:p w:rsidR="00DB7E38" w:rsidRPr="00DB7E38" w:rsidRDefault="00DB7E38" w:rsidP="00DB7E38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Дружите с его друзьями.</w:t>
      </w:r>
    </w:p>
    <w:p w:rsidR="00DB7E38" w:rsidRPr="00DB7E38" w:rsidRDefault="00DB7E38" w:rsidP="00DB7E38">
      <w:pPr>
        <w:spacing w:after="96" w:line="360" w:lineRule="auto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495800" cy="3305175"/>
            <wp:effectExtent l="0" t="0" r="0" b="9525"/>
            <wp:docPr id="2" name="Рисунок 2" descr="http://86licei-nv.edusite.ru/images/p141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licei-nv.edusite.ru/images/p141_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38" w:rsidRPr="00DB7E38" w:rsidRDefault="00DB7E38" w:rsidP="00DB7E38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DB7E38" w:rsidRPr="00DB7E38" w:rsidRDefault="00DB7E38" w:rsidP="00DB7E38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Очень часто ребенок впервые пробует наркотик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Лучше, чтобы вы знали ,кто его друзья, даже если вы считаете, что они ему не подходят. В этом случае вы хотя бы сможете быть в курсе того, где он, и с кем, и чем они занимаются. Помните, что ваш ребенок уникален. Любой ребенок хочет чувствовать себя значимым, особенным и нужным. Поверьте, в каждом из нас есть сильные качества, которыми можно гордиться!  Подавайте пример</w:t>
      </w:r>
    </w:p>
    <w:p w:rsidR="00DB7E38" w:rsidRPr="00DB7E38" w:rsidRDefault="00DB7E38" w:rsidP="00DB7E38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Например,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психоактивных веществ открывает дверь детям и для "запрещенных".</w:t>
      </w:r>
    </w:p>
    <w:p w:rsidR="00DB7E38" w:rsidRPr="00DB7E38" w:rsidRDefault="00DB7E38" w:rsidP="00DB7E38">
      <w:pPr>
        <w:spacing w:after="96" w:line="264" w:lineRule="auto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191125" cy="3971925"/>
            <wp:effectExtent l="0" t="0" r="9525" b="9525"/>
            <wp:docPr id="1" name="Рисунок 1" descr="http://86licei-nv.edusite.ru/images/p141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6licei-nv.edusite.ru/images/p141_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 Есть несколько вещей, которых следует избегать в воспитании ребенка:</w:t>
      </w:r>
    </w:p>
    <w:p w:rsidR="00DB7E38" w:rsidRPr="00DB7E38" w:rsidRDefault="00DB7E38" w:rsidP="00DB7E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не издевайтесь – унижение не нравится никому;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не читайте нотаций – вспомните, как вы сами их воспринимаете;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не пытайтесь запугать ребенка страшными историями, это не помогает.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DB7E38" w:rsidRPr="00DB7E38" w:rsidRDefault="00DB7E38" w:rsidP="00DB7E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Как узнать, употребляет ли Ваш ребенок наркотики?</w:t>
      </w:r>
    </w:p>
    <w:p w:rsidR="00DB7E38" w:rsidRPr="00DB7E38" w:rsidRDefault="00DB7E38" w:rsidP="00DB7E38">
      <w:pPr>
        <w:spacing w:after="96" w:line="360" w:lineRule="auto"/>
        <w:jc w:val="both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Сделать это трудно, особенно если ребенок сделал это в первый раз или употребляет наркотики периодически. Многие признаки совпадают с теми, которые сопровождают процесс взросления. Убедитесь, что вы правильно интерпретируете увиденное, прежде чем что-нибудь предпринимать. Важно сделать правильные выводы, если вы заметили, что ваш ребенок:</w:t>
      </w:r>
    </w:p>
    <w:p w:rsidR="00DB7E38" w:rsidRPr="00DB7E38" w:rsidRDefault="00DB7E38" w:rsidP="00DB7E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потерял интерес к старым увлечениям: спорту, коллекционированию, чтению, музыке и т.д.;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lastRenderedPageBreak/>
        <w:t>– у него снижается успеваемость;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стал часто прогуливать занятия;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возвращаться с дискотеки, вечеринки или с прогулки в странном состоянии;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был замечен в разного рода противоправных действиях;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все чаще выпрашивает деньги;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часто резок и непредсказуем (без видимых причин) в проявлении эмоций;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раздражителен, агрессивен в обычных ситуациях;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избегает родителей, участия в семейных делах;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стал скрытным, например, даже телефонные разговоры ведет так, чтобы его никто не слышал;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стал располагать значительными денежными суммами, не объясняя причины их появления;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 стал постоянно лгать, хитрить и изворачиваться;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стал безразличным, безынициативным;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стал неряшливым;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периодически не ночует дома;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проявляет интерес к разговорам о наркотиках;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убежденно отстаивает свободу употребления наркотиков.</w:t>
      </w:r>
    </w:p>
    <w:p w:rsidR="00DB7E38" w:rsidRPr="00DB7E38" w:rsidRDefault="00DB7E38" w:rsidP="00DB7E38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DB7E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Кроме этого, могут быть более тревожные и явные проявления:</w:t>
      </w:r>
    </w:p>
    <w:p w:rsidR="00DB7E38" w:rsidRPr="00DB7E38" w:rsidRDefault="00DB7E38" w:rsidP="00DB7E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следы уколов: маленькие красные точки, как правило, в районе вен (локтевого сгиба, кисти рук);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странные «посторонние» запахи от волос, одежды, которые он отказывается объяснить;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наличие шприцев, игл, закопченных ложек или посуды, флаконов марганцево-кислого калия, уксусной кислоты, ацетона, кристаллического йода, щелочей, растворителей, неизвестных Вам таблеток, порошков, соломки, трав и пр.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lastRenderedPageBreak/>
        <w:t>– чрезмерно расширенные или суженные зрачки, отсутствие заметной реакции зрачка (сужение-расширение) при резкой смене освещенности;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 частые синяки, порезы, ожоги от сигарет в районе вен;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внешний вид нездорового человека, бледность, отечность. Покраснение глазных белков, коричневый налет на языке;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бессонница, повышенная утомляемость, сменяющаяся необъяснимой энергичностью;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похудение, нарушение аппетита, от полной потери до "приступов обжорства";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общие психические изменения: снижение памяти, неспособность мыслить логически, объяснить свои поступки и их причины;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высказывания о бессмысленности жизни или такие: "Живи ярко, умри молодым";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пропажа из дома денег, ценностей, книг, одежды, техники и т.д.;</w:t>
      </w:r>
    </w:p>
    <w:p w:rsidR="00DB7E38" w:rsidRPr="00DB7E38" w:rsidRDefault="00DB7E38" w:rsidP="00D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38">
        <w:rPr>
          <w:rFonts w:ascii="Arial" w:eastAsia="Times New Roman" w:hAnsi="Arial" w:cs="Arial"/>
          <w:sz w:val="27"/>
          <w:szCs w:val="27"/>
          <w:lang w:eastAsia="ru-RU"/>
        </w:rPr>
        <w:t>– нарушение речи, походки и координации движений при отсутствии запаха алкоголя.</w:t>
      </w:r>
    </w:p>
    <w:p w:rsidR="00794DC7" w:rsidRDefault="00794DC7"/>
    <w:sectPr w:rsidR="0079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38"/>
    <w:rsid w:val="00794DC7"/>
    <w:rsid w:val="00D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E38"/>
    <w:rPr>
      <w:b/>
      <w:bCs/>
    </w:rPr>
  </w:style>
  <w:style w:type="paragraph" w:styleId="a4">
    <w:name w:val="List Paragraph"/>
    <w:basedOn w:val="a"/>
    <w:uiPriority w:val="34"/>
    <w:qFormat/>
    <w:rsid w:val="00DB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E38"/>
    <w:rPr>
      <w:b/>
      <w:bCs/>
    </w:rPr>
  </w:style>
  <w:style w:type="paragraph" w:styleId="a4">
    <w:name w:val="List Paragraph"/>
    <w:basedOn w:val="a"/>
    <w:uiPriority w:val="34"/>
    <w:qFormat/>
    <w:rsid w:val="00DB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9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3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8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2017-01-11T05:43:00Z</dcterms:created>
  <dcterms:modified xsi:type="dcterms:W3CDTF">2017-01-11T05:44:00Z</dcterms:modified>
</cp:coreProperties>
</file>